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Комитет по образованию администрации Усманского муниципального</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района Липецкой области</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Муниципальное бюджетное учреждение</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 xml:space="preserve">дополнительного образования </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«Оздоровительно- образовательный центр (спорта и туризма)</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Усманского муниципального района Липецкой области»</w:t>
      </w: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2236">
        <w:rPr>
          <w:rFonts w:ascii="Times New Roman" w:eastAsia="Times New Roman" w:hAnsi="Times New Roman" w:cs="Times New Roman"/>
          <w:b/>
          <w:sz w:val="24"/>
          <w:szCs w:val="24"/>
          <w:lang w:eastAsia="ru-RU"/>
        </w:rPr>
        <w:t xml:space="preserve">       ПРИНЯТО                                                                                        УТВЕРЖДЕНО</w:t>
      </w: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Педагогическим советом                                                            Приказ № ____ от ________ г.</w:t>
      </w: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МБУ ДО ООЦ (</w:t>
      </w:r>
      <w:proofErr w:type="gramStart"/>
      <w:r w:rsidRPr="00B32236">
        <w:rPr>
          <w:rFonts w:ascii="Times New Roman" w:eastAsia="Times New Roman" w:hAnsi="Times New Roman" w:cs="Times New Roman"/>
          <w:sz w:val="24"/>
          <w:szCs w:val="24"/>
          <w:lang w:eastAsia="ru-RU"/>
        </w:rPr>
        <w:t>с</w:t>
      </w:r>
      <w:proofErr w:type="gramEnd"/>
      <w:r w:rsidRPr="00B32236">
        <w:rPr>
          <w:rFonts w:ascii="Times New Roman" w:eastAsia="Times New Roman" w:hAnsi="Times New Roman" w:cs="Times New Roman"/>
          <w:sz w:val="24"/>
          <w:szCs w:val="24"/>
          <w:lang w:eastAsia="ru-RU"/>
        </w:rPr>
        <w:t xml:space="preserve"> и т)                                                                 Директор МБУ ДО ООЦ (с и т)</w:t>
      </w: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Усманского муниципального района                              Усманского муниципального района</w:t>
      </w: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 xml:space="preserve">Протокол № ____ от ________ г.                                           ___________ </w:t>
      </w:r>
      <w:proofErr w:type="spellStart"/>
      <w:r w:rsidRPr="00B32236">
        <w:rPr>
          <w:rFonts w:ascii="Times New Roman" w:eastAsia="Times New Roman" w:hAnsi="Times New Roman" w:cs="Times New Roman"/>
          <w:sz w:val="24"/>
          <w:szCs w:val="24"/>
          <w:lang w:eastAsia="ru-RU"/>
        </w:rPr>
        <w:t>Е.А.Колотушкина</w:t>
      </w:r>
      <w:proofErr w:type="spellEnd"/>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2236">
        <w:rPr>
          <w:rFonts w:ascii="Times New Roman" w:eastAsia="Times New Roman" w:hAnsi="Times New Roman" w:cs="Times New Roman"/>
          <w:sz w:val="24"/>
          <w:szCs w:val="24"/>
          <w:lang w:eastAsia="ru-RU"/>
        </w:rPr>
        <w:t xml:space="preserve"> </w:t>
      </w: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B32236"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CA49D2" w:rsidP="00B322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2B0">
        <w:rPr>
          <w:rFonts w:ascii="Times New Roman" w:eastAsia="Times New Roman" w:hAnsi="Times New Roman" w:cs="Times New Roman"/>
          <w:b/>
          <w:sz w:val="24"/>
          <w:szCs w:val="24"/>
          <w:lang w:eastAsia="ru-RU"/>
        </w:rPr>
        <w:t>Дополнительная общеобразовательная</w:t>
      </w:r>
      <w:r w:rsidR="00B32236" w:rsidRPr="004042B0">
        <w:rPr>
          <w:rFonts w:ascii="Times New Roman" w:eastAsia="Times New Roman" w:hAnsi="Times New Roman" w:cs="Times New Roman"/>
          <w:b/>
          <w:sz w:val="24"/>
          <w:szCs w:val="24"/>
          <w:lang w:eastAsia="ru-RU"/>
        </w:rPr>
        <w:t xml:space="preserve"> (общеразвивающая)</w:t>
      </w:r>
    </w:p>
    <w:p w:rsidR="00B32236" w:rsidRPr="004042B0"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2B0">
        <w:rPr>
          <w:rFonts w:ascii="Times New Roman" w:eastAsia="Times New Roman" w:hAnsi="Times New Roman" w:cs="Times New Roman"/>
          <w:b/>
          <w:sz w:val="24"/>
          <w:szCs w:val="24"/>
          <w:lang w:eastAsia="ru-RU"/>
        </w:rPr>
        <w:t>программа физкультурно-спортивной направленности</w:t>
      </w:r>
      <w:r w:rsidR="00B326B4">
        <w:rPr>
          <w:rFonts w:ascii="Times New Roman" w:eastAsia="Times New Roman" w:hAnsi="Times New Roman" w:cs="Times New Roman"/>
          <w:b/>
          <w:sz w:val="24"/>
          <w:szCs w:val="24"/>
          <w:lang w:eastAsia="ru-RU"/>
        </w:rPr>
        <w:t xml:space="preserve"> </w:t>
      </w:r>
      <w:proofErr w:type="gramStart"/>
      <w:r w:rsidR="00B326B4">
        <w:rPr>
          <w:rFonts w:ascii="Times New Roman" w:eastAsia="Times New Roman" w:hAnsi="Times New Roman" w:cs="Times New Roman"/>
          <w:b/>
          <w:sz w:val="24"/>
          <w:szCs w:val="24"/>
          <w:lang w:eastAsia="ru-RU"/>
        </w:rPr>
        <w:t>по</w:t>
      </w:r>
      <w:proofErr w:type="gramEnd"/>
    </w:p>
    <w:p w:rsidR="00B32236" w:rsidRPr="004042B0" w:rsidRDefault="00B326B4" w:rsidP="00B322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лыжным гонкам «На лыжи».</w:t>
      </w:r>
    </w:p>
    <w:p w:rsidR="00B32236" w:rsidRPr="004042B0"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32236" w:rsidRPr="004042B0"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42B0">
        <w:rPr>
          <w:rFonts w:ascii="Times New Roman" w:eastAsia="Times New Roman" w:hAnsi="Times New Roman" w:cs="Times New Roman"/>
          <w:i/>
          <w:sz w:val="24"/>
          <w:szCs w:val="24"/>
          <w:lang w:eastAsia="ru-RU"/>
        </w:rPr>
        <w:t>Возраст обучающихся:</w:t>
      </w:r>
      <w:r w:rsidR="00C6561C">
        <w:rPr>
          <w:rFonts w:ascii="Times New Roman" w:eastAsia="Times New Roman" w:hAnsi="Times New Roman" w:cs="Times New Roman"/>
          <w:sz w:val="24"/>
          <w:szCs w:val="24"/>
          <w:lang w:eastAsia="ru-RU"/>
        </w:rPr>
        <w:t xml:space="preserve"> 12-18</w:t>
      </w:r>
      <w:r w:rsidRPr="004042B0">
        <w:rPr>
          <w:rFonts w:ascii="Times New Roman" w:eastAsia="Times New Roman" w:hAnsi="Times New Roman" w:cs="Times New Roman"/>
          <w:sz w:val="24"/>
          <w:szCs w:val="24"/>
          <w:lang w:eastAsia="ru-RU"/>
        </w:rPr>
        <w:t xml:space="preserve"> лет</w:t>
      </w:r>
    </w:p>
    <w:p w:rsidR="00B32236" w:rsidRPr="004042B0"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42B0">
        <w:rPr>
          <w:rFonts w:ascii="Times New Roman" w:eastAsia="Times New Roman" w:hAnsi="Times New Roman" w:cs="Times New Roman"/>
          <w:i/>
          <w:sz w:val="24"/>
          <w:szCs w:val="24"/>
          <w:lang w:eastAsia="ru-RU"/>
        </w:rPr>
        <w:t xml:space="preserve">Срок </w:t>
      </w:r>
      <w:r w:rsidR="00702D89" w:rsidRPr="004042B0">
        <w:rPr>
          <w:rFonts w:ascii="Times New Roman" w:eastAsia="Times New Roman" w:hAnsi="Times New Roman" w:cs="Times New Roman"/>
          <w:i/>
          <w:sz w:val="24"/>
          <w:szCs w:val="24"/>
          <w:lang w:eastAsia="ru-RU"/>
        </w:rPr>
        <w:t>реализации:</w:t>
      </w:r>
      <w:r w:rsidR="00155D50" w:rsidRPr="004042B0">
        <w:rPr>
          <w:rFonts w:ascii="Times New Roman" w:eastAsia="Times New Roman" w:hAnsi="Times New Roman" w:cs="Times New Roman"/>
          <w:sz w:val="24"/>
          <w:szCs w:val="24"/>
          <w:lang w:eastAsia="ru-RU"/>
        </w:rPr>
        <w:t xml:space="preserve"> 3 года</w:t>
      </w:r>
    </w:p>
    <w:p w:rsidR="00B32236" w:rsidRPr="004042B0" w:rsidRDefault="00B32236" w:rsidP="00B322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042B0">
        <w:rPr>
          <w:rFonts w:ascii="Times New Roman" w:eastAsia="Times New Roman" w:hAnsi="Times New Roman" w:cs="Times New Roman"/>
          <w:sz w:val="24"/>
          <w:szCs w:val="24"/>
          <w:lang w:eastAsia="ru-RU"/>
        </w:rPr>
        <w:t xml:space="preserve">                                       </w:t>
      </w: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042B0">
        <w:rPr>
          <w:rFonts w:ascii="Times New Roman" w:eastAsia="Times New Roman" w:hAnsi="Times New Roman" w:cs="Times New Roman"/>
          <w:sz w:val="24"/>
          <w:szCs w:val="24"/>
          <w:lang w:eastAsia="ru-RU"/>
        </w:rPr>
        <w:t xml:space="preserve">   Автор-составитель:</w:t>
      </w: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042B0">
        <w:rPr>
          <w:rFonts w:ascii="Times New Roman" w:eastAsia="Times New Roman" w:hAnsi="Times New Roman" w:cs="Times New Roman"/>
          <w:sz w:val="24"/>
          <w:szCs w:val="24"/>
          <w:lang w:eastAsia="ru-RU"/>
        </w:rPr>
        <w:t xml:space="preserve">                                       </w:t>
      </w:r>
      <w:r w:rsidR="00C6561C">
        <w:rPr>
          <w:rFonts w:ascii="Times New Roman" w:eastAsia="Times New Roman" w:hAnsi="Times New Roman" w:cs="Times New Roman"/>
          <w:sz w:val="24"/>
          <w:szCs w:val="24"/>
          <w:lang w:eastAsia="ru-RU"/>
        </w:rPr>
        <w:t xml:space="preserve">   Кузьминов Анатолий Васильевич</w:t>
      </w:r>
      <w:r w:rsidRPr="004042B0">
        <w:rPr>
          <w:rFonts w:ascii="Times New Roman" w:eastAsia="Times New Roman" w:hAnsi="Times New Roman" w:cs="Times New Roman"/>
          <w:sz w:val="24"/>
          <w:szCs w:val="24"/>
          <w:lang w:eastAsia="ru-RU"/>
        </w:rPr>
        <w:t>, педагог</w:t>
      </w: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042B0">
        <w:rPr>
          <w:rFonts w:ascii="Times New Roman" w:eastAsia="Times New Roman" w:hAnsi="Times New Roman" w:cs="Times New Roman"/>
          <w:sz w:val="24"/>
          <w:szCs w:val="24"/>
          <w:lang w:eastAsia="ru-RU"/>
        </w:rPr>
        <w:t xml:space="preserve">                                          дополнительного образования</w:t>
      </w: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C316C" w:rsidRDefault="00FC316C"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C316C" w:rsidRPr="004042B0" w:rsidRDefault="00FC316C"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Default="00B32236"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E2711" w:rsidRDefault="00DE2711"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E2711" w:rsidRPr="004042B0" w:rsidRDefault="00DE2711" w:rsidP="00B322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236" w:rsidRPr="004042B0" w:rsidRDefault="00B32236" w:rsidP="00B322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42B0">
        <w:rPr>
          <w:rFonts w:ascii="Times New Roman" w:eastAsia="Times New Roman" w:hAnsi="Times New Roman" w:cs="Times New Roman"/>
          <w:sz w:val="24"/>
          <w:szCs w:val="24"/>
          <w:lang w:eastAsia="ru-RU"/>
        </w:rPr>
        <w:t>г. Усмань</w:t>
      </w:r>
    </w:p>
    <w:p w:rsidR="00B32236" w:rsidRPr="004042B0" w:rsidRDefault="0066616E" w:rsidP="00DE271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 2019</w:t>
      </w:r>
      <w:r w:rsidR="00B32236" w:rsidRPr="004042B0">
        <w:rPr>
          <w:rFonts w:ascii="Times New Roman" w:eastAsia="Times New Roman" w:hAnsi="Times New Roman" w:cs="Times New Roman"/>
          <w:sz w:val="24"/>
          <w:szCs w:val="24"/>
          <w:lang w:eastAsia="ru-RU"/>
        </w:rPr>
        <w:t xml:space="preserve"> год</w:t>
      </w: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31270E" w:rsidRPr="00200A7B" w:rsidRDefault="0031270E" w:rsidP="00FF1C0A">
      <w:pPr>
        <w:rPr>
          <w:rFonts w:ascii="Times New Roman" w:hAnsi="Times New Roman" w:cs="Times New Roman"/>
          <w:b/>
          <w:bCs/>
          <w:sz w:val="28"/>
          <w:szCs w:val="28"/>
        </w:rPr>
      </w:pPr>
    </w:p>
    <w:p w:rsidR="00B32236" w:rsidRPr="00200A7B" w:rsidRDefault="00B32236" w:rsidP="00B32236">
      <w:pPr>
        <w:jc w:val="center"/>
        <w:rPr>
          <w:rFonts w:ascii="Times New Roman" w:hAnsi="Times New Roman" w:cs="Times New Roman"/>
          <w:b/>
          <w:sz w:val="28"/>
          <w:szCs w:val="28"/>
        </w:rPr>
      </w:pPr>
      <w:r w:rsidRPr="00200A7B">
        <w:rPr>
          <w:rFonts w:ascii="Times New Roman" w:hAnsi="Times New Roman" w:cs="Times New Roman"/>
          <w:b/>
          <w:sz w:val="28"/>
          <w:szCs w:val="28"/>
        </w:rPr>
        <w:t>Содержание</w:t>
      </w:r>
    </w:p>
    <w:p w:rsidR="00CA49D2" w:rsidRPr="004042B0" w:rsidRDefault="00CA49D2" w:rsidP="00F47C32">
      <w:pPr>
        <w:pStyle w:val="a6"/>
        <w:numPr>
          <w:ilvl w:val="0"/>
          <w:numId w:val="1"/>
        </w:numPr>
        <w:rPr>
          <w:rFonts w:ascii="Times New Roman" w:hAnsi="Times New Roman" w:cs="Times New Roman"/>
          <w:sz w:val="24"/>
          <w:szCs w:val="24"/>
        </w:rPr>
      </w:pPr>
      <w:r w:rsidRPr="004042B0">
        <w:rPr>
          <w:rFonts w:ascii="Times New Roman" w:hAnsi="Times New Roman" w:cs="Times New Roman"/>
          <w:sz w:val="24"/>
          <w:szCs w:val="24"/>
        </w:rPr>
        <w:t>Пояснительная записка</w:t>
      </w:r>
      <w:r w:rsidR="003E0131">
        <w:rPr>
          <w:rFonts w:ascii="Times New Roman" w:hAnsi="Times New Roman" w:cs="Times New Roman"/>
          <w:sz w:val="24"/>
          <w:szCs w:val="24"/>
        </w:rPr>
        <w:t xml:space="preserve"> </w:t>
      </w:r>
    </w:p>
    <w:p w:rsidR="00CA49D2" w:rsidRPr="004042B0" w:rsidRDefault="00CA49D2" w:rsidP="00F47C32">
      <w:pPr>
        <w:pStyle w:val="a6"/>
        <w:numPr>
          <w:ilvl w:val="0"/>
          <w:numId w:val="1"/>
        </w:numPr>
        <w:rPr>
          <w:rFonts w:ascii="Times New Roman" w:hAnsi="Times New Roman" w:cs="Times New Roman"/>
          <w:sz w:val="24"/>
          <w:szCs w:val="24"/>
        </w:rPr>
      </w:pPr>
      <w:r w:rsidRPr="004042B0">
        <w:rPr>
          <w:rFonts w:ascii="Times New Roman" w:hAnsi="Times New Roman" w:cs="Times New Roman"/>
          <w:sz w:val="24"/>
          <w:szCs w:val="24"/>
        </w:rPr>
        <w:t>Учеб</w:t>
      </w:r>
      <w:r w:rsidR="00200A7B">
        <w:rPr>
          <w:rFonts w:ascii="Times New Roman" w:hAnsi="Times New Roman" w:cs="Times New Roman"/>
          <w:sz w:val="24"/>
          <w:szCs w:val="24"/>
        </w:rPr>
        <w:t>ный план</w:t>
      </w:r>
      <w:r w:rsidRPr="004042B0">
        <w:rPr>
          <w:rFonts w:ascii="Times New Roman" w:hAnsi="Times New Roman" w:cs="Times New Roman"/>
          <w:sz w:val="24"/>
          <w:szCs w:val="24"/>
        </w:rPr>
        <w:t xml:space="preserve"> (по годам обучения).</w:t>
      </w:r>
    </w:p>
    <w:p w:rsidR="00CA49D2" w:rsidRPr="004042B0" w:rsidRDefault="00200A7B" w:rsidP="00F47C3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Содержания программы</w:t>
      </w:r>
    </w:p>
    <w:p w:rsidR="00CA49D2" w:rsidRPr="004042B0" w:rsidRDefault="00200A7B" w:rsidP="00F47C3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Система контроля и зачетные требования</w:t>
      </w:r>
    </w:p>
    <w:p w:rsidR="00CA49D2" w:rsidRPr="004042B0" w:rsidRDefault="00200A7B" w:rsidP="00F47C3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p w:rsidR="00CA49D2" w:rsidRDefault="00200A7B" w:rsidP="00F47C3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Информационн</w:t>
      </w:r>
      <w:r w:rsidR="005660A2">
        <w:rPr>
          <w:rFonts w:ascii="Times New Roman" w:hAnsi="Times New Roman" w:cs="Times New Roman"/>
          <w:sz w:val="24"/>
          <w:szCs w:val="24"/>
        </w:rPr>
        <w:t>о -</w:t>
      </w:r>
      <w:r>
        <w:rPr>
          <w:rFonts w:ascii="Times New Roman" w:hAnsi="Times New Roman" w:cs="Times New Roman"/>
          <w:sz w:val="24"/>
          <w:szCs w:val="24"/>
        </w:rPr>
        <w:t xml:space="preserve"> методическое обеспечение</w:t>
      </w:r>
    </w:p>
    <w:p w:rsidR="00FA1260" w:rsidRDefault="003E0131" w:rsidP="00F47C32">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Прило</w:t>
      </w:r>
      <w:r w:rsidR="005660A2">
        <w:rPr>
          <w:rFonts w:ascii="Times New Roman" w:hAnsi="Times New Roman" w:cs="Times New Roman"/>
          <w:sz w:val="24"/>
          <w:szCs w:val="24"/>
        </w:rPr>
        <w:t>жени</w:t>
      </w:r>
      <w:r>
        <w:rPr>
          <w:rFonts w:ascii="Times New Roman" w:hAnsi="Times New Roman" w:cs="Times New Roman"/>
          <w:sz w:val="24"/>
          <w:szCs w:val="24"/>
        </w:rPr>
        <w:t xml:space="preserve">е  </w:t>
      </w:r>
      <w:r w:rsidR="005660A2">
        <w:rPr>
          <w:rFonts w:ascii="Times New Roman" w:hAnsi="Times New Roman" w:cs="Times New Roman"/>
          <w:sz w:val="24"/>
          <w:szCs w:val="24"/>
        </w:rPr>
        <w:t>(рабочие программы)</w:t>
      </w:r>
    </w:p>
    <w:p w:rsidR="00FA1260" w:rsidRPr="004042B0" w:rsidRDefault="00FA1260" w:rsidP="00FA1260">
      <w:pPr>
        <w:pStyle w:val="a6"/>
        <w:rPr>
          <w:rFonts w:ascii="Times New Roman" w:hAnsi="Times New Roman" w:cs="Times New Roman"/>
          <w:sz w:val="24"/>
          <w:szCs w:val="24"/>
        </w:rPr>
      </w:pPr>
    </w:p>
    <w:p w:rsidR="00CA49D2" w:rsidRPr="004042B0" w:rsidRDefault="00CA49D2" w:rsidP="00CA49D2">
      <w:pPr>
        <w:pStyle w:val="a6"/>
        <w:rPr>
          <w:rFonts w:ascii="Times New Roman" w:hAnsi="Times New Roman" w:cs="Times New Roman"/>
          <w:sz w:val="24"/>
          <w:szCs w:val="24"/>
        </w:rPr>
      </w:pPr>
    </w:p>
    <w:p w:rsidR="00B32236" w:rsidRPr="004042B0" w:rsidRDefault="00B32236" w:rsidP="00B32236">
      <w:pPr>
        <w:rPr>
          <w:rFonts w:ascii="Times New Roman" w:hAnsi="Times New Roman" w:cs="Times New Roman"/>
          <w:sz w:val="24"/>
          <w:szCs w:val="24"/>
        </w:rPr>
      </w:pPr>
    </w:p>
    <w:p w:rsidR="00B32236" w:rsidRPr="004042B0" w:rsidRDefault="00B32236" w:rsidP="00B32236">
      <w:pPr>
        <w:rPr>
          <w:rFonts w:ascii="Times New Roman" w:hAnsi="Times New Roman" w:cs="Times New Roman"/>
          <w:sz w:val="24"/>
          <w:szCs w:val="24"/>
        </w:rPr>
      </w:pPr>
    </w:p>
    <w:p w:rsidR="00B32236" w:rsidRPr="004042B0" w:rsidRDefault="00B32236" w:rsidP="00B32236">
      <w:pPr>
        <w:rPr>
          <w:rFonts w:ascii="Times New Roman" w:hAnsi="Times New Roman" w:cs="Times New Roman"/>
          <w:b/>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Pr="004042B0" w:rsidRDefault="00B32236" w:rsidP="00FF1C0A">
      <w:pPr>
        <w:rPr>
          <w:rFonts w:ascii="Times New Roman" w:hAnsi="Times New Roman" w:cs="Times New Roman"/>
          <w:b/>
          <w:bCs/>
          <w:sz w:val="24"/>
          <w:szCs w:val="24"/>
        </w:rPr>
      </w:pPr>
    </w:p>
    <w:p w:rsidR="00B32236" w:rsidRDefault="00B32236" w:rsidP="00FF1C0A">
      <w:pPr>
        <w:rPr>
          <w:rFonts w:ascii="Times New Roman" w:hAnsi="Times New Roman" w:cs="Times New Roman"/>
          <w:b/>
          <w:bCs/>
          <w:sz w:val="24"/>
          <w:szCs w:val="24"/>
        </w:rPr>
      </w:pPr>
    </w:p>
    <w:p w:rsidR="00DB27A6" w:rsidRDefault="00DB27A6" w:rsidP="00FF1C0A">
      <w:pPr>
        <w:rPr>
          <w:rFonts w:ascii="Times New Roman" w:hAnsi="Times New Roman" w:cs="Times New Roman"/>
          <w:b/>
          <w:bCs/>
          <w:sz w:val="24"/>
          <w:szCs w:val="24"/>
        </w:rPr>
      </w:pPr>
    </w:p>
    <w:p w:rsidR="00DB27A6" w:rsidRDefault="00DB27A6" w:rsidP="00FF1C0A">
      <w:pPr>
        <w:rPr>
          <w:rFonts w:ascii="Times New Roman" w:hAnsi="Times New Roman" w:cs="Times New Roman"/>
          <w:b/>
          <w:bCs/>
          <w:sz w:val="24"/>
          <w:szCs w:val="24"/>
        </w:rPr>
      </w:pPr>
    </w:p>
    <w:p w:rsidR="00DB27A6" w:rsidRDefault="00DB27A6" w:rsidP="00FF1C0A">
      <w:pPr>
        <w:rPr>
          <w:rFonts w:ascii="Times New Roman" w:hAnsi="Times New Roman" w:cs="Times New Roman"/>
          <w:b/>
          <w:bCs/>
          <w:sz w:val="24"/>
          <w:szCs w:val="24"/>
        </w:rPr>
      </w:pPr>
    </w:p>
    <w:p w:rsidR="00DB27A6" w:rsidRPr="004042B0" w:rsidRDefault="00DB27A6" w:rsidP="00FF1C0A">
      <w:pPr>
        <w:rPr>
          <w:rFonts w:ascii="Times New Roman" w:hAnsi="Times New Roman" w:cs="Times New Roman"/>
          <w:b/>
          <w:bCs/>
          <w:sz w:val="24"/>
          <w:szCs w:val="24"/>
        </w:rPr>
      </w:pPr>
    </w:p>
    <w:p w:rsidR="004042B0" w:rsidRPr="004042B0" w:rsidRDefault="004042B0" w:rsidP="00FF1C0A">
      <w:pPr>
        <w:rPr>
          <w:rFonts w:ascii="Times New Roman" w:hAnsi="Times New Roman" w:cs="Times New Roman"/>
          <w:b/>
          <w:bCs/>
          <w:sz w:val="24"/>
          <w:szCs w:val="24"/>
        </w:rPr>
      </w:pPr>
    </w:p>
    <w:p w:rsidR="00FF1C0A" w:rsidRPr="00200A7B" w:rsidRDefault="00FF1C0A" w:rsidP="00F47C32">
      <w:pPr>
        <w:pStyle w:val="a6"/>
        <w:numPr>
          <w:ilvl w:val="0"/>
          <w:numId w:val="3"/>
        </w:numPr>
        <w:jc w:val="center"/>
        <w:rPr>
          <w:rFonts w:ascii="Times New Roman" w:hAnsi="Times New Roman" w:cs="Times New Roman"/>
          <w:sz w:val="28"/>
          <w:szCs w:val="28"/>
          <w:u w:val="single"/>
        </w:rPr>
      </w:pPr>
      <w:r w:rsidRPr="00200A7B">
        <w:rPr>
          <w:rFonts w:ascii="Times New Roman" w:hAnsi="Times New Roman" w:cs="Times New Roman"/>
          <w:b/>
          <w:bCs/>
          <w:sz w:val="28"/>
          <w:szCs w:val="28"/>
          <w:u w:val="single"/>
        </w:rPr>
        <w:t>Пояснительная записка</w:t>
      </w:r>
    </w:p>
    <w:p w:rsidR="00441113" w:rsidRPr="004042B0" w:rsidRDefault="00C6561C" w:rsidP="00FF1C0A">
      <w:pPr>
        <w:rPr>
          <w:rFonts w:ascii="Times New Roman" w:hAnsi="Times New Roman" w:cs="Times New Roman"/>
          <w:sz w:val="24"/>
          <w:szCs w:val="24"/>
        </w:rPr>
      </w:pPr>
      <w:r>
        <w:rPr>
          <w:rFonts w:ascii="Times New Roman" w:hAnsi="Times New Roman" w:cs="Times New Roman"/>
          <w:sz w:val="24"/>
          <w:szCs w:val="24"/>
        </w:rPr>
        <w:t>Лыжный спорт</w:t>
      </w:r>
      <w:r w:rsidR="00FF1C0A" w:rsidRPr="004042B0">
        <w:rPr>
          <w:rFonts w:ascii="Times New Roman" w:hAnsi="Times New Roman" w:cs="Times New Roman"/>
          <w:sz w:val="24"/>
          <w:szCs w:val="24"/>
        </w:rPr>
        <w:t xml:space="preserve"> – массовый, увлекательный и зрелищный вид спорта с более ч</w:t>
      </w:r>
      <w:r>
        <w:rPr>
          <w:rFonts w:ascii="Times New Roman" w:hAnsi="Times New Roman" w:cs="Times New Roman"/>
          <w:sz w:val="24"/>
          <w:szCs w:val="24"/>
        </w:rPr>
        <w:t>ем столетней историей. Доступный, простой этот вид</w:t>
      </w:r>
      <w:r w:rsidR="00FF1C0A" w:rsidRPr="004042B0">
        <w:rPr>
          <w:rFonts w:ascii="Times New Roman" w:hAnsi="Times New Roman" w:cs="Times New Roman"/>
          <w:sz w:val="24"/>
          <w:szCs w:val="24"/>
        </w:rPr>
        <w:t xml:space="preserve"> постеп</w:t>
      </w:r>
      <w:r>
        <w:rPr>
          <w:rFonts w:ascii="Times New Roman" w:hAnsi="Times New Roman" w:cs="Times New Roman"/>
          <w:sz w:val="24"/>
          <w:szCs w:val="24"/>
        </w:rPr>
        <w:t>енно из развлечения превратился</w:t>
      </w:r>
      <w:r w:rsidR="00FF1C0A" w:rsidRPr="004042B0">
        <w:rPr>
          <w:rFonts w:ascii="Times New Roman" w:hAnsi="Times New Roman" w:cs="Times New Roman"/>
          <w:sz w:val="24"/>
          <w:szCs w:val="24"/>
        </w:rPr>
        <w:t xml:space="preserve"> в сложный атлетический вид спорта с разнообразной техникой, богатый тактическими вариантами,</w:t>
      </w:r>
      <w:r>
        <w:rPr>
          <w:rFonts w:ascii="Times New Roman" w:hAnsi="Times New Roman" w:cs="Times New Roman"/>
          <w:sz w:val="24"/>
          <w:szCs w:val="24"/>
        </w:rPr>
        <w:t xml:space="preserve">  требующими</w:t>
      </w:r>
      <w:r w:rsidR="00FF1C0A" w:rsidRPr="004042B0">
        <w:rPr>
          <w:rFonts w:ascii="Times New Roman" w:hAnsi="Times New Roman" w:cs="Times New Roman"/>
          <w:sz w:val="24"/>
          <w:szCs w:val="24"/>
        </w:rPr>
        <w:t xml:space="preserve"> высокой общефизической и психологической подготовки. </w:t>
      </w:r>
    </w:p>
    <w:p w:rsidR="00441113" w:rsidRPr="004042B0" w:rsidRDefault="00441113" w:rsidP="00FF1C0A">
      <w:pPr>
        <w:rPr>
          <w:rFonts w:ascii="Times New Roman" w:hAnsi="Times New Roman" w:cs="Times New Roman"/>
          <w:sz w:val="24"/>
          <w:szCs w:val="24"/>
        </w:rPr>
      </w:pPr>
      <w:r w:rsidRPr="004042B0">
        <w:rPr>
          <w:rFonts w:ascii="Times New Roman" w:hAnsi="Times New Roman" w:cs="Times New Roman"/>
          <w:sz w:val="24"/>
          <w:szCs w:val="24"/>
        </w:rPr>
        <w:t>Дополнительная общ</w:t>
      </w:r>
      <w:r w:rsidR="00C6561C">
        <w:rPr>
          <w:rFonts w:ascii="Times New Roman" w:hAnsi="Times New Roman" w:cs="Times New Roman"/>
          <w:sz w:val="24"/>
          <w:szCs w:val="24"/>
        </w:rPr>
        <w:t>еразвивающая программа</w:t>
      </w:r>
      <w:r w:rsidR="00B326B4">
        <w:rPr>
          <w:rFonts w:ascii="Times New Roman" w:hAnsi="Times New Roman" w:cs="Times New Roman"/>
          <w:sz w:val="24"/>
          <w:szCs w:val="24"/>
        </w:rPr>
        <w:t xml:space="preserve"> «На лыжи»</w:t>
      </w:r>
      <w:r w:rsidR="00C6561C">
        <w:rPr>
          <w:rFonts w:ascii="Times New Roman" w:hAnsi="Times New Roman" w:cs="Times New Roman"/>
          <w:sz w:val="24"/>
          <w:szCs w:val="24"/>
        </w:rPr>
        <w:t xml:space="preserve"> </w:t>
      </w:r>
      <w:r w:rsidRPr="004042B0">
        <w:rPr>
          <w:rFonts w:ascii="Times New Roman" w:hAnsi="Times New Roman" w:cs="Times New Roman"/>
          <w:sz w:val="24"/>
          <w:szCs w:val="24"/>
        </w:rPr>
        <w:t xml:space="preserve"> составлена на основе следующих нормативных документов:</w:t>
      </w:r>
    </w:p>
    <w:p w:rsidR="00CA49D2" w:rsidRPr="004042B0" w:rsidRDefault="00CA49D2"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Конвенция о правах ребёнка;</w:t>
      </w:r>
    </w:p>
    <w:p w:rsidR="00FD3739" w:rsidRPr="004042B0" w:rsidRDefault="00FD3739"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Федеральный закон от 04.12.2007 №329-ФЗ «О физической культуре и спорте в Российской Федерации»;</w:t>
      </w:r>
    </w:p>
    <w:p w:rsidR="00CA49D2" w:rsidRPr="004042B0" w:rsidRDefault="00CA49D2"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Федеральный закон от 29.12.2012 №273-ФЗ «Об образовании в Российской Федерации»;</w:t>
      </w:r>
    </w:p>
    <w:p w:rsidR="00595561" w:rsidRPr="004042B0" w:rsidRDefault="00595561"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Порядок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№1008 от 29 августа 2013г.);</w:t>
      </w:r>
    </w:p>
    <w:p w:rsidR="00595561" w:rsidRPr="004042B0" w:rsidRDefault="00595561"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04июля 2014. №41;</w:t>
      </w:r>
    </w:p>
    <w:p w:rsidR="00FD3739" w:rsidRPr="004042B0" w:rsidRDefault="00FD3739"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 xml:space="preserve">Утверждении федеральных государственных требований к минимуму </w:t>
      </w:r>
      <w:r w:rsidR="002A7FAA" w:rsidRPr="004042B0">
        <w:rPr>
          <w:rFonts w:ascii="Times New Roman" w:hAnsi="Times New Roman" w:cs="Times New Roman"/>
          <w:sz w:val="24"/>
          <w:szCs w:val="24"/>
        </w:rPr>
        <w:t>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 Министерства спорта Российской Федерации от 12.09.2013 №730);</w:t>
      </w:r>
    </w:p>
    <w:p w:rsidR="002A7FAA" w:rsidRPr="004042B0" w:rsidRDefault="002A7FAA"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Утверждения Порядка приема на обучение по дополнительным предпрофессиональным программам в области физической культуры и спорта» (Приказ Министерства спорта Российской Федерации от 12.09.2013 №731);</w:t>
      </w:r>
    </w:p>
    <w:p w:rsidR="00570DF6" w:rsidRPr="004042B0" w:rsidRDefault="00570DF6"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 xml:space="preserve">Утверждение особенности организации </w:t>
      </w:r>
      <w:r w:rsidR="00A110B2" w:rsidRPr="004042B0">
        <w:rPr>
          <w:rFonts w:ascii="Times New Roman" w:hAnsi="Times New Roman" w:cs="Times New Roman"/>
          <w:sz w:val="24"/>
          <w:szCs w:val="24"/>
        </w:rPr>
        <w:t>и осуществления образовательной, тренировочной и методической деятельности в области физической культуры и спорта» (Приказ Министерства спорта Российской Федерации от 27 декабря 2013 №1125);</w:t>
      </w:r>
    </w:p>
    <w:p w:rsidR="00A110B2" w:rsidRPr="004042B0" w:rsidRDefault="00A110B2"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Утверждение особенности организации и осуществления образовательной, тренировочной и методической деятельности в области физической культуры и спорта» (Приказ Министерства спорта Российской Федерации от 27 декабря 2013 №645);</w:t>
      </w:r>
    </w:p>
    <w:p w:rsidR="00595561" w:rsidRPr="004042B0" w:rsidRDefault="00595561"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Устав МБУ ДО ООЦ (с и т);</w:t>
      </w:r>
    </w:p>
    <w:p w:rsidR="00595561" w:rsidRPr="004042B0" w:rsidRDefault="00595561"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 xml:space="preserve">Дополнительная </w:t>
      </w:r>
      <w:r w:rsidR="00566D25" w:rsidRPr="004042B0">
        <w:rPr>
          <w:rFonts w:ascii="Times New Roman" w:hAnsi="Times New Roman" w:cs="Times New Roman"/>
          <w:sz w:val="24"/>
          <w:szCs w:val="24"/>
        </w:rPr>
        <w:t>Общ</w:t>
      </w:r>
      <w:r w:rsidR="00C6561C">
        <w:rPr>
          <w:rFonts w:ascii="Times New Roman" w:hAnsi="Times New Roman" w:cs="Times New Roman"/>
          <w:sz w:val="24"/>
          <w:szCs w:val="24"/>
        </w:rPr>
        <w:t>еразвивающая программа</w:t>
      </w:r>
      <w:r w:rsidR="00B326B4">
        <w:rPr>
          <w:rFonts w:ascii="Times New Roman" w:hAnsi="Times New Roman" w:cs="Times New Roman"/>
          <w:sz w:val="24"/>
          <w:szCs w:val="24"/>
        </w:rPr>
        <w:t xml:space="preserve"> «На лыжи»</w:t>
      </w:r>
      <w:r w:rsidR="00C6561C">
        <w:rPr>
          <w:rFonts w:ascii="Times New Roman" w:hAnsi="Times New Roman" w:cs="Times New Roman"/>
          <w:sz w:val="24"/>
          <w:szCs w:val="24"/>
        </w:rPr>
        <w:t xml:space="preserve"> </w:t>
      </w:r>
      <w:r w:rsidR="00566D25" w:rsidRPr="004042B0">
        <w:rPr>
          <w:rFonts w:ascii="Times New Roman" w:hAnsi="Times New Roman" w:cs="Times New Roman"/>
          <w:sz w:val="24"/>
          <w:szCs w:val="24"/>
        </w:rPr>
        <w:t xml:space="preserve"> (рассмотрена на педагогическом совете МБОУ ДО ООЦ (с и т), протокол №</w:t>
      </w:r>
      <w:r w:rsidR="00B326B4">
        <w:rPr>
          <w:rFonts w:ascii="Times New Roman" w:hAnsi="Times New Roman" w:cs="Times New Roman"/>
          <w:sz w:val="24"/>
          <w:szCs w:val="24"/>
        </w:rPr>
        <w:t xml:space="preserve"> 5</w:t>
      </w:r>
      <w:r w:rsidR="00566D25" w:rsidRPr="004042B0">
        <w:rPr>
          <w:rFonts w:ascii="Times New Roman" w:hAnsi="Times New Roman" w:cs="Times New Roman"/>
          <w:sz w:val="24"/>
          <w:szCs w:val="24"/>
        </w:rPr>
        <w:t xml:space="preserve"> от </w:t>
      </w:r>
      <w:r w:rsidR="00B326B4">
        <w:rPr>
          <w:rFonts w:ascii="Times New Roman" w:hAnsi="Times New Roman" w:cs="Times New Roman"/>
          <w:sz w:val="24"/>
          <w:szCs w:val="24"/>
        </w:rPr>
        <w:t xml:space="preserve">15.07.2019 </w:t>
      </w:r>
      <w:r w:rsidR="00566D25" w:rsidRPr="004042B0">
        <w:rPr>
          <w:rFonts w:ascii="Times New Roman" w:hAnsi="Times New Roman" w:cs="Times New Roman"/>
          <w:sz w:val="24"/>
          <w:szCs w:val="24"/>
        </w:rPr>
        <w:t>г., утверждена приказом директора №</w:t>
      </w:r>
      <w:r w:rsidR="00B326B4">
        <w:rPr>
          <w:rFonts w:ascii="Times New Roman" w:hAnsi="Times New Roman" w:cs="Times New Roman"/>
          <w:sz w:val="24"/>
          <w:szCs w:val="24"/>
        </w:rPr>
        <w:t xml:space="preserve"> 41 от 15.07.201 г</w:t>
      </w:r>
      <w:bookmarkStart w:id="0" w:name="_GoBack"/>
      <w:bookmarkEnd w:id="0"/>
      <w:r w:rsidR="00566D25" w:rsidRPr="004042B0">
        <w:rPr>
          <w:rFonts w:ascii="Times New Roman" w:hAnsi="Times New Roman" w:cs="Times New Roman"/>
          <w:sz w:val="24"/>
          <w:szCs w:val="24"/>
        </w:rPr>
        <w:t>.)</w:t>
      </w:r>
    </w:p>
    <w:p w:rsidR="00566D25" w:rsidRPr="004042B0" w:rsidRDefault="00566D25"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Положение о структуре, порядке разработки и утверждении дополнительных общеразвивающих программ МБУ ДО ООЦ (с и т)</w:t>
      </w:r>
    </w:p>
    <w:p w:rsidR="004042B0" w:rsidRPr="003E0131" w:rsidRDefault="00566D25" w:rsidP="00F47C32">
      <w:pPr>
        <w:pStyle w:val="a6"/>
        <w:numPr>
          <w:ilvl w:val="0"/>
          <w:numId w:val="2"/>
        </w:numPr>
        <w:rPr>
          <w:rFonts w:ascii="Times New Roman" w:hAnsi="Times New Roman" w:cs="Times New Roman"/>
          <w:sz w:val="24"/>
          <w:szCs w:val="24"/>
        </w:rPr>
      </w:pPr>
      <w:r w:rsidRPr="004042B0">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учащихся</w:t>
      </w:r>
      <w:r w:rsidR="002A7FAA" w:rsidRPr="004042B0">
        <w:rPr>
          <w:rFonts w:ascii="Times New Roman" w:hAnsi="Times New Roman" w:cs="Times New Roman"/>
          <w:sz w:val="24"/>
          <w:szCs w:val="24"/>
        </w:rPr>
        <w:t xml:space="preserve"> МБУ ДО ООЦ (с и т)</w:t>
      </w:r>
      <w:r w:rsidR="00D7031D" w:rsidRPr="004042B0">
        <w:rPr>
          <w:rFonts w:ascii="Times New Roman" w:hAnsi="Times New Roman" w:cs="Times New Roman"/>
          <w:sz w:val="24"/>
          <w:szCs w:val="24"/>
        </w:rPr>
        <w:t>.</w:t>
      </w:r>
      <w:r w:rsidR="00D7031D" w:rsidRPr="004042B0">
        <w:rPr>
          <w:rFonts w:ascii="Times New Roman" w:hAnsi="Times New Roman" w:cs="Times New Roman"/>
          <w:b/>
          <w:sz w:val="24"/>
          <w:szCs w:val="24"/>
        </w:rPr>
        <w:t xml:space="preserve"> </w:t>
      </w:r>
    </w:p>
    <w:p w:rsidR="004042B0" w:rsidRPr="005465F2" w:rsidRDefault="004042B0" w:rsidP="00D7031D">
      <w:pPr>
        <w:jc w:val="both"/>
        <w:rPr>
          <w:rFonts w:ascii="Times New Roman" w:hAnsi="Times New Roman" w:cs="Times New Roman"/>
          <w:b/>
          <w:sz w:val="24"/>
          <w:szCs w:val="24"/>
        </w:rPr>
      </w:pPr>
    </w:p>
    <w:p w:rsidR="00AB6F09" w:rsidRDefault="00AB6F09" w:rsidP="00AC1FFE">
      <w:pPr>
        <w:pStyle w:val="ConsPlusNormal"/>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1.1.Актуальность</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Лыжные гонки - это гонки на лыжах на определённую дистанцию по специально подготовленной трассе и относятся к циклическим видам спорта. Лыжные гонки представляют собой передвижение на скорость по местности на определенные дистанции различными способами (ходами, подъемами, спусками, поворотами). Лыжные гонки включены в программу Зимних Олимпийских игр и Первенств мира по лыжному спорту.</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Техника в лыжных гонках состоит из разнообразных способов передвижения. Выбор способа передвижения и применение его в конкретных условиях рельефа и трассы определяются тактической задачей. Для овладения техническим мастерством необходимо знание основ техники, овладение способами передвижения и умение применять их в соревнованиях.</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При одних и тех же условиях трения техника передвижения у лыжника изменяется в зависимости от его скорости. Естественно, что скорость увеличивается благодаря более сильным отталкиваниям лыжами и палками. Вариативность техники зависит и от телосложения спортсменов, их функциональных возможностей, связанных с телосложением, от подготовленности лыжников. Первые состязания в лыжном беге на скорость состоялись в Норвегии в 1767 году. Затем подобные соревнования начали проводиться в Швеции и Финляндии. Позже увлечение гонками возникло и в Центральной Европе, а к началу 20 века во многих странах Европы уже появились национальные клубы лыжных гонок. В 1924 году была создана Международная федерация лыжного спорта (FIS). Лыжные гонки являются одним из наиболее популярных в мире видов спорта.</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Лыжные гонки бывают следующих видов:</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1) Соревнования с раздельным стартом. При раздельном старте спортсмены стартуют с определенным интервалом в определенной последовательности. Как правило, интервал составляет 30 секунд. Последовательность определяется жеребьевкой или текущим положением спортсменов в рейтинге (</w:t>
      </w:r>
      <w:proofErr w:type="gramStart"/>
      <w:r w:rsidRPr="00AB6F09">
        <w:rPr>
          <w:rFonts w:ascii="Times New Roman" w:hAnsi="Times New Roman" w:cs="Times New Roman"/>
          <w:sz w:val="24"/>
          <w:szCs w:val="24"/>
        </w:rPr>
        <w:t>сильнейшие</w:t>
      </w:r>
      <w:proofErr w:type="gramEnd"/>
      <w:r w:rsidRPr="00AB6F09">
        <w:rPr>
          <w:rFonts w:ascii="Times New Roman" w:hAnsi="Times New Roman" w:cs="Times New Roman"/>
          <w:sz w:val="24"/>
          <w:szCs w:val="24"/>
        </w:rPr>
        <w:t xml:space="preserve"> стартуют последними). Возможен парный раздельный старт. Итоговый результат спортсмена вычисляется по формуле «финишное время» минус «стартовое время». </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 xml:space="preserve">2) Соревнования с </w:t>
      </w:r>
      <w:proofErr w:type="spellStart"/>
      <w:r w:rsidRPr="00AB6F09">
        <w:rPr>
          <w:rFonts w:ascii="Times New Roman" w:hAnsi="Times New Roman" w:cs="Times New Roman"/>
          <w:sz w:val="24"/>
          <w:szCs w:val="24"/>
        </w:rPr>
        <w:t>Масстартом</w:t>
      </w:r>
      <w:proofErr w:type="spellEnd"/>
      <w:r w:rsidRPr="00AB6F09">
        <w:rPr>
          <w:rFonts w:ascii="Times New Roman" w:hAnsi="Times New Roman" w:cs="Times New Roman"/>
          <w:sz w:val="24"/>
          <w:szCs w:val="24"/>
        </w:rPr>
        <w:t xml:space="preserve">. При </w:t>
      </w:r>
      <w:proofErr w:type="spellStart"/>
      <w:r w:rsidRPr="00AB6F09">
        <w:rPr>
          <w:rFonts w:ascii="Times New Roman" w:hAnsi="Times New Roman" w:cs="Times New Roman"/>
          <w:sz w:val="24"/>
          <w:szCs w:val="24"/>
        </w:rPr>
        <w:t>масстарте</w:t>
      </w:r>
      <w:proofErr w:type="spellEnd"/>
      <w:r w:rsidRPr="00AB6F09">
        <w:rPr>
          <w:rFonts w:ascii="Times New Roman" w:hAnsi="Times New Roman" w:cs="Times New Roman"/>
          <w:sz w:val="24"/>
          <w:szCs w:val="24"/>
        </w:rPr>
        <w:t xml:space="preserve"> все спортсмены стартуют одновременно. При этом спортсмены с наилучшим рейтингом занимают наиболее хорошие места на старте. Итоговый результат совпадает с финишным временем спортсмена.</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3) Гонки преследования. Гонки преследования (</w:t>
      </w:r>
      <w:proofErr w:type="spellStart"/>
      <w:r w:rsidRPr="00AB6F09">
        <w:rPr>
          <w:rFonts w:ascii="Times New Roman" w:hAnsi="Times New Roman" w:cs="Times New Roman"/>
          <w:sz w:val="24"/>
          <w:szCs w:val="24"/>
        </w:rPr>
        <w:t>персьют</w:t>
      </w:r>
      <w:proofErr w:type="spellEnd"/>
      <w:r w:rsidRPr="00AB6F09">
        <w:rPr>
          <w:rFonts w:ascii="Times New Roman" w:hAnsi="Times New Roman" w:cs="Times New Roman"/>
          <w:sz w:val="24"/>
          <w:szCs w:val="24"/>
        </w:rPr>
        <w:t xml:space="preserve">) представляют собой совмещенные соревнования, состоящие из нескольких этапов. При этом стартовое </w:t>
      </w:r>
      <w:r w:rsidRPr="00AB6F09">
        <w:rPr>
          <w:rFonts w:ascii="Times New Roman" w:hAnsi="Times New Roman" w:cs="Times New Roman"/>
          <w:sz w:val="24"/>
          <w:szCs w:val="24"/>
        </w:rPr>
        <w:lastRenderedPageBreak/>
        <w:t xml:space="preserve">положение спортсменов на всех этапах (кроме первого) определяется по результатам предыдущих этапов. Как правило, в лыжных гонках </w:t>
      </w:r>
      <w:proofErr w:type="spellStart"/>
      <w:r w:rsidRPr="00AB6F09">
        <w:rPr>
          <w:rFonts w:ascii="Times New Roman" w:hAnsi="Times New Roman" w:cs="Times New Roman"/>
          <w:sz w:val="24"/>
          <w:szCs w:val="24"/>
        </w:rPr>
        <w:t>персьют</w:t>
      </w:r>
      <w:proofErr w:type="spellEnd"/>
      <w:r w:rsidRPr="00AB6F09">
        <w:rPr>
          <w:rFonts w:ascii="Times New Roman" w:hAnsi="Times New Roman" w:cs="Times New Roman"/>
          <w:sz w:val="24"/>
          <w:szCs w:val="24"/>
        </w:rPr>
        <w:t xml:space="preserve"> проходит в два этапа, один из которых спортсмены бегут классическим стилем, а другой - свободным стилем. Гонки преследования делятся на гонки преследования с перерывом, гонку преследования без перерыва (</w:t>
      </w:r>
      <w:proofErr w:type="spellStart"/>
      <w:r w:rsidRPr="00AB6F09">
        <w:rPr>
          <w:rFonts w:ascii="Times New Roman" w:hAnsi="Times New Roman" w:cs="Times New Roman"/>
          <w:sz w:val="24"/>
          <w:szCs w:val="24"/>
        </w:rPr>
        <w:t>дуатлон</w:t>
      </w:r>
      <w:proofErr w:type="spellEnd"/>
      <w:r w:rsidRPr="00AB6F09">
        <w:rPr>
          <w:rFonts w:ascii="Times New Roman" w:hAnsi="Times New Roman" w:cs="Times New Roman"/>
          <w:sz w:val="24"/>
          <w:szCs w:val="24"/>
        </w:rPr>
        <w:t>).</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 xml:space="preserve">4) Эстафеты. В эстафетах соревнуются команды, состоящие из четырех спортсменов (реже - трех). Лыжные эстафеты состоят из четырех этапов (реже - трех), из которых 1 и 2 этапы бегут классическим стилем, а 3 и 4 этапы - свободным стилем. Эстафета начинается с </w:t>
      </w:r>
      <w:proofErr w:type="gramStart"/>
      <w:r w:rsidRPr="00AB6F09">
        <w:rPr>
          <w:rFonts w:ascii="Times New Roman" w:hAnsi="Times New Roman" w:cs="Times New Roman"/>
          <w:sz w:val="24"/>
          <w:szCs w:val="24"/>
        </w:rPr>
        <w:t>масс-старта</w:t>
      </w:r>
      <w:proofErr w:type="gramEnd"/>
      <w:r w:rsidRPr="00AB6F09">
        <w:rPr>
          <w:rFonts w:ascii="Times New Roman" w:hAnsi="Times New Roman" w:cs="Times New Roman"/>
          <w:sz w:val="24"/>
          <w:szCs w:val="24"/>
        </w:rPr>
        <w:t>, при этом наиболее выгодные места на старте определяются жеребьевкой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 xml:space="preserve">5) Индивидуальный спринт. Соревнования по индивидуальному спринту начинаются с квалификации,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w:t>
      </w:r>
      <w:proofErr w:type="spellStart"/>
      <w:r w:rsidRPr="00AB6F09">
        <w:rPr>
          <w:rFonts w:ascii="Times New Roman" w:hAnsi="Times New Roman" w:cs="Times New Roman"/>
          <w:sz w:val="24"/>
          <w:szCs w:val="24"/>
        </w:rPr>
        <w:t>масстартом</w:t>
      </w:r>
      <w:proofErr w:type="spellEnd"/>
      <w:r w:rsidRPr="00AB6F09">
        <w:rPr>
          <w:rFonts w:ascii="Times New Roman" w:hAnsi="Times New Roman" w:cs="Times New Roman"/>
          <w:sz w:val="24"/>
          <w:szCs w:val="24"/>
        </w:rPr>
        <w:t>. Количество спортсменов, отбираемых в финальные забеги, не превышает 30.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 А, участники полуфиналов, участники четвертьфиналов, не прошедшие квалификацию участники.</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 xml:space="preserve">6) Командный спринт. 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w:t>
      </w:r>
      <w:proofErr w:type="spellStart"/>
      <w:r w:rsidRPr="00AB6F09">
        <w:rPr>
          <w:rFonts w:ascii="Times New Roman" w:hAnsi="Times New Roman" w:cs="Times New Roman"/>
          <w:sz w:val="24"/>
          <w:szCs w:val="24"/>
        </w:rPr>
        <w:t>масстарта</w:t>
      </w:r>
      <w:proofErr w:type="spellEnd"/>
      <w:r w:rsidRPr="00AB6F09">
        <w:rPr>
          <w:rFonts w:ascii="Times New Roman" w:hAnsi="Times New Roman" w:cs="Times New Roman"/>
          <w:sz w:val="24"/>
          <w:szCs w:val="24"/>
        </w:rPr>
        <w:t>. Итоговый результат командного спринта вычисляется по правилам эстафеты.</w:t>
      </w:r>
    </w:p>
    <w:p w:rsidR="00AC1FFE" w:rsidRPr="00AB6F09" w:rsidRDefault="00AC1FFE" w:rsidP="00DE2711">
      <w:pPr>
        <w:pStyle w:val="ConsPlusNormal"/>
        <w:spacing w:line="360" w:lineRule="auto"/>
        <w:ind w:firstLine="709"/>
        <w:jc w:val="both"/>
        <w:rPr>
          <w:rFonts w:ascii="Times New Roman" w:hAnsi="Times New Roman" w:cs="Times New Roman"/>
          <w:sz w:val="24"/>
          <w:szCs w:val="24"/>
        </w:rPr>
      </w:pPr>
      <w:r w:rsidRPr="00AB6F09">
        <w:rPr>
          <w:rFonts w:ascii="Times New Roman" w:hAnsi="Times New Roman" w:cs="Times New Roman"/>
          <w:sz w:val="24"/>
          <w:szCs w:val="24"/>
        </w:rPr>
        <w:t>Программа предполагает строгую преемственность задач, средств и методов тренировки лыжников-гонщиков, неуклонный рост объема общей и специальной физической подготовки, строгое соблюдение принципа постепенности в процессе многолетней тренировки спортсменов. В ней представлены возрастные границы для занятий в различных группах спортивной школы и рекомендуемые при этом соревновательные дистанции для различных групп.</w:t>
      </w:r>
    </w:p>
    <w:p w:rsidR="0097783C" w:rsidRPr="005465F2" w:rsidRDefault="00066FBD" w:rsidP="00DE2711">
      <w:pPr>
        <w:spacing w:after="0"/>
        <w:rPr>
          <w:rFonts w:ascii="Times New Roman" w:hAnsi="Times New Roman" w:cs="Times New Roman"/>
          <w:b/>
          <w:iCs/>
          <w:sz w:val="24"/>
          <w:szCs w:val="24"/>
        </w:rPr>
      </w:pPr>
      <w:r w:rsidRPr="005465F2">
        <w:rPr>
          <w:rFonts w:ascii="Times New Roman" w:hAnsi="Times New Roman" w:cs="Times New Roman"/>
          <w:b/>
          <w:sz w:val="24"/>
          <w:szCs w:val="24"/>
        </w:rPr>
        <w:lastRenderedPageBreak/>
        <w:t xml:space="preserve">1.2 </w:t>
      </w:r>
      <w:r w:rsidR="0097783C" w:rsidRPr="005465F2">
        <w:rPr>
          <w:rFonts w:ascii="Times New Roman" w:hAnsi="Times New Roman" w:cs="Times New Roman"/>
          <w:b/>
          <w:sz w:val="24"/>
          <w:szCs w:val="24"/>
        </w:rPr>
        <w:t>Практическая значимость.</w:t>
      </w:r>
      <w:r w:rsidRPr="005465F2">
        <w:rPr>
          <w:rFonts w:ascii="Times New Roman" w:hAnsi="Times New Roman" w:cs="Times New Roman"/>
          <w:b/>
          <w:iCs/>
          <w:sz w:val="24"/>
          <w:szCs w:val="24"/>
        </w:rPr>
        <w:t xml:space="preserve"> </w:t>
      </w:r>
    </w:p>
    <w:p w:rsidR="00066FBD" w:rsidRPr="005465F2" w:rsidRDefault="005309DE" w:rsidP="00DE2711">
      <w:pPr>
        <w:spacing w:after="0"/>
        <w:rPr>
          <w:rFonts w:ascii="Times New Roman" w:hAnsi="Times New Roman" w:cs="Times New Roman"/>
          <w:sz w:val="24"/>
          <w:szCs w:val="24"/>
        </w:rPr>
      </w:pPr>
      <w:r w:rsidRPr="005465F2">
        <w:rPr>
          <w:rFonts w:ascii="Times New Roman" w:hAnsi="Times New Roman" w:cs="Times New Roman"/>
          <w:iCs/>
          <w:sz w:val="24"/>
          <w:szCs w:val="24"/>
        </w:rPr>
        <w:t xml:space="preserve">   </w:t>
      </w:r>
      <w:r w:rsidR="00AB6F09">
        <w:rPr>
          <w:rFonts w:ascii="Times New Roman" w:hAnsi="Times New Roman" w:cs="Times New Roman"/>
          <w:iCs/>
          <w:sz w:val="24"/>
          <w:szCs w:val="24"/>
        </w:rPr>
        <w:t>Программа «Лыжные гонки</w:t>
      </w:r>
      <w:r w:rsidR="00066FBD" w:rsidRPr="005465F2">
        <w:rPr>
          <w:rFonts w:ascii="Times New Roman" w:hAnsi="Times New Roman" w:cs="Times New Roman"/>
          <w:iCs/>
          <w:sz w:val="24"/>
          <w:szCs w:val="24"/>
        </w:rPr>
        <w:t>»</w:t>
      </w:r>
      <w:r w:rsidR="00066FBD" w:rsidRPr="005465F2">
        <w:rPr>
          <w:rFonts w:ascii="Times New Roman" w:hAnsi="Times New Roman" w:cs="Times New Roman"/>
          <w:i/>
          <w:iCs/>
          <w:sz w:val="24"/>
          <w:szCs w:val="24"/>
        </w:rPr>
        <w:t xml:space="preserve"> </w:t>
      </w:r>
      <w:r w:rsidR="00066FBD" w:rsidRPr="005465F2">
        <w:rPr>
          <w:rFonts w:ascii="Times New Roman" w:hAnsi="Times New Roman" w:cs="Times New Roman"/>
          <w:sz w:val="24"/>
          <w:szCs w:val="24"/>
        </w:rPr>
        <w:t xml:space="preserve">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 </w:t>
      </w:r>
    </w:p>
    <w:p w:rsidR="00066FBD" w:rsidRPr="005465F2" w:rsidRDefault="00AB6F09" w:rsidP="00DE2711">
      <w:pPr>
        <w:spacing w:after="0"/>
        <w:rPr>
          <w:rFonts w:ascii="Times New Roman" w:hAnsi="Times New Roman" w:cs="Times New Roman"/>
          <w:sz w:val="24"/>
          <w:szCs w:val="24"/>
        </w:rPr>
      </w:pPr>
      <w:r>
        <w:rPr>
          <w:rFonts w:ascii="Times New Roman" w:hAnsi="Times New Roman" w:cs="Times New Roman"/>
          <w:sz w:val="24"/>
          <w:szCs w:val="24"/>
        </w:rPr>
        <w:t>Соревновательный характер</w:t>
      </w:r>
      <w:proofErr w:type="gramStart"/>
      <w:r>
        <w:rPr>
          <w:rFonts w:ascii="Times New Roman" w:hAnsi="Times New Roman" w:cs="Times New Roman"/>
          <w:sz w:val="24"/>
          <w:szCs w:val="24"/>
        </w:rPr>
        <w:t xml:space="preserve"> </w:t>
      </w:r>
      <w:r w:rsidR="00066FBD" w:rsidRPr="005465F2">
        <w:rPr>
          <w:rFonts w:ascii="Times New Roman" w:hAnsi="Times New Roman" w:cs="Times New Roman"/>
          <w:sz w:val="24"/>
          <w:szCs w:val="24"/>
        </w:rPr>
        <w:t>,</w:t>
      </w:r>
      <w:proofErr w:type="gramEnd"/>
      <w:r w:rsidR="00066FBD" w:rsidRPr="005465F2">
        <w:rPr>
          <w:rFonts w:ascii="Times New Roman" w:hAnsi="Times New Roman" w:cs="Times New Roman"/>
          <w:sz w:val="24"/>
          <w:szCs w:val="24"/>
        </w:rPr>
        <w:t xml:space="preserve"> самостоятельность тактических индивидуальных и групповых действий, непрерывное изменение обстановки, удача</w:t>
      </w:r>
      <w:r>
        <w:rPr>
          <w:rFonts w:ascii="Times New Roman" w:hAnsi="Times New Roman" w:cs="Times New Roman"/>
          <w:sz w:val="24"/>
          <w:szCs w:val="24"/>
        </w:rPr>
        <w:t xml:space="preserve"> или неуспех вызывают у детей</w:t>
      </w:r>
      <w:r w:rsidR="00066FBD" w:rsidRPr="005465F2">
        <w:rPr>
          <w:rFonts w:ascii="Times New Roman" w:hAnsi="Times New Roman" w:cs="Times New Roman"/>
          <w:sz w:val="24"/>
          <w:szCs w:val="24"/>
        </w:rPr>
        <w:t xml:space="preserve"> проявление разнообразных чувств и переживаний. Высокий эмоциональный подъем поддерживает постоя</w:t>
      </w:r>
      <w:r>
        <w:rPr>
          <w:rFonts w:ascii="Times New Roman" w:hAnsi="Times New Roman" w:cs="Times New Roman"/>
          <w:sz w:val="24"/>
          <w:szCs w:val="24"/>
        </w:rPr>
        <w:t>нную активность и интерес к спорту</w:t>
      </w:r>
      <w:r w:rsidR="00066FBD" w:rsidRPr="005465F2">
        <w:rPr>
          <w:rFonts w:ascii="Times New Roman" w:hAnsi="Times New Roman" w:cs="Times New Roman"/>
          <w:sz w:val="24"/>
          <w:szCs w:val="24"/>
        </w:rPr>
        <w:t xml:space="preserve">. </w:t>
      </w:r>
    </w:p>
    <w:p w:rsidR="00066FBD" w:rsidRPr="005465F2" w:rsidRDefault="00AB6F09" w:rsidP="00DE2711">
      <w:pPr>
        <w:spacing w:after="0"/>
        <w:rPr>
          <w:rFonts w:ascii="Times New Roman" w:hAnsi="Times New Roman" w:cs="Times New Roman"/>
          <w:sz w:val="24"/>
          <w:szCs w:val="24"/>
        </w:rPr>
      </w:pPr>
      <w:r>
        <w:rPr>
          <w:rFonts w:ascii="Times New Roman" w:hAnsi="Times New Roman" w:cs="Times New Roman"/>
          <w:sz w:val="24"/>
          <w:szCs w:val="24"/>
        </w:rPr>
        <w:t>Эта особенность лыжного спорта создае</w:t>
      </w:r>
      <w:r w:rsidR="00066FBD" w:rsidRPr="005465F2">
        <w:rPr>
          <w:rFonts w:ascii="Times New Roman" w:hAnsi="Times New Roman" w:cs="Times New Roman"/>
          <w:sz w:val="24"/>
          <w:szCs w:val="24"/>
        </w:rPr>
        <w:t xml:space="preserve">т благоприятные условия для воспитания у </w:t>
      </w:r>
      <w:proofErr w:type="gramStart"/>
      <w:r w:rsidR="00066FBD" w:rsidRPr="005465F2">
        <w:rPr>
          <w:rFonts w:ascii="Times New Roman" w:hAnsi="Times New Roman" w:cs="Times New Roman"/>
          <w:sz w:val="24"/>
          <w:szCs w:val="24"/>
        </w:rPr>
        <w:t>обучающихся</w:t>
      </w:r>
      <w:proofErr w:type="gramEnd"/>
      <w:r w:rsidR="00066FBD" w:rsidRPr="005465F2">
        <w:rPr>
          <w:rFonts w:ascii="Times New Roman" w:hAnsi="Times New Roman" w:cs="Times New Roman"/>
          <w:sz w:val="24"/>
          <w:szCs w:val="24"/>
        </w:rPr>
        <w:t xml:space="preserve"> умения управлять эмоциями, не терять контроля за своими действиями, в случае успеха не ослаблять борьбы, а при неудаче не падать духом.</w:t>
      </w:r>
    </w:p>
    <w:p w:rsidR="001A5A62" w:rsidRPr="005465F2" w:rsidRDefault="005309DE" w:rsidP="00DE2711">
      <w:pPr>
        <w:spacing w:after="0"/>
        <w:rPr>
          <w:rFonts w:ascii="Times New Roman" w:hAnsi="Times New Roman" w:cs="Times New Roman"/>
          <w:sz w:val="24"/>
          <w:szCs w:val="24"/>
        </w:rPr>
      </w:pPr>
      <w:r w:rsidRPr="005465F2">
        <w:rPr>
          <w:rFonts w:ascii="Times New Roman" w:hAnsi="Times New Roman" w:cs="Times New Roman"/>
          <w:sz w:val="24"/>
          <w:szCs w:val="24"/>
        </w:rPr>
        <w:t xml:space="preserve">     </w:t>
      </w:r>
      <w:r w:rsidR="00066FBD" w:rsidRPr="005465F2">
        <w:rPr>
          <w:rFonts w:ascii="Times New Roman" w:hAnsi="Times New Roman" w:cs="Times New Roman"/>
          <w:sz w:val="24"/>
          <w:szCs w:val="24"/>
        </w:rPr>
        <w:t>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эту проб</w:t>
      </w:r>
      <w:r w:rsidR="00AB6F09">
        <w:rPr>
          <w:rFonts w:ascii="Times New Roman" w:hAnsi="Times New Roman" w:cs="Times New Roman"/>
          <w:sz w:val="24"/>
          <w:szCs w:val="24"/>
        </w:rPr>
        <w:t>лему призвана программа «Лыжные гонки</w:t>
      </w:r>
      <w:r w:rsidR="00066FBD" w:rsidRPr="005465F2">
        <w:rPr>
          <w:rFonts w:ascii="Times New Roman" w:hAnsi="Times New Roman" w:cs="Times New Roman"/>
          <w:sz w:val="24"/>
          <w:szCs w:val="24"/>
        </w:rPr>
        <w:t xml:space="preserve">», направленная на удовлетворение потребностей в движении, оздоровлении и поддержании функциональности организма. </w:t>
      </w:r>
    </w:p>
    <w:p w:rsidR="00402886" w:rsidRPr="005465F2" w:rsidRDefault="001A5A62" w:rsidP="00DE2711">
      <w:pPr>
        <w:spacing w:after="0"/>
        <w:rPr>
          <w:rFonts w:ascii="Times New Roman" w:hAnsi="Times New Roman" w:cs="Times New Roman"/>
          <w:b/>
          <w:sz w:val="24"/>
          <w:szCs w:val="24"/>
        </w:rPr>
      </w:pPr>
      <w:r w:rsidRPr="005465F2">
        <w:rPr>
          <w:rFonts w:ascii="Times New Roman" w:hAnsi="Times New Roman" w:cs="Times New Roman"/>
          <w:b/>
          <w:sz w:val="24"/>
          <w:szCs w:val="24"/>
        </w:rPr>
        <w:t xml:space="preserve">    </w:t>
      </w:r>
      <w:r w:rsidR="00D7031D" w:rsidRPr="005465F2">
        <w:rPr>
          <w:rFonts w:ascii="Times New Roman" w:hAnsi="Times New Roman" w:cs="Times New Roman"/>
          <w:b/>
          <w:sz w:val="24"/>
          <w:szCs w:val="24"/>
        </w:rPr>
        <w:t>1.3.</w:t>
      </w:r>
      <w:r w:rsidR="00E2463D" w:rsidRPr="005465F2">
        <w:rPr>
          <w:rFonts w:ascii="Times New Roman" w:hAnsi="Times New Roman" w:cs="Times New Roman"/>
          <w:b/>
          <w:sz w:val="24"/>
          <w:szCs w:val="24"/>
        </w:rPr>
        <w:t xml:space="preserve">Направленность </w:t>
      </w:r>
      <w:r w:rsidR="004F410F" w:rsidRPr="005465F2">
        <w:rPr>
          <w:rFonts w:ascii="Times New Roman" w:hAnsi="Times New Roman" w:cs="Times New Roman"/>
          <w:b/>
          <w:sz w:val="24"/>
          <w:szCs w:val="24"/>
        </w:rPr>
        <w:t xml:space="preserve">программы: </w:t>
      </w:r>
    </w:p>
    <w:p w:rsidR="001A5A62" w:rsidRPr="005465F2" w:rsidRDefault="001A5A62" w:rsidP="00F47C32">
      <w:pPr>
        <w:pStyle w:val="a6"/>
        <w:numPr>
          <w:ilvl w:val="0"/>
          <w:numId w:val="4"/>
        </w:numPr>
        <w:spacing w:after="0"/>
        <w:rPr>
          <w:rFonts w:ascii="Times New Roman" w:hAnsi="Times New Roman" w:cs="Times New Roman"/>
          <w:sz w:val="24"/>
          <w:szCs w:val="24"/>
        </w:rPr>
      </w:pPr>
      <w:r w:rsidRPr="005465F2">
        <w:rPr>
          <w:rFonts w:ascii="Times New Roman" w:hAnsi="Times New Roman" w:cs="Times New Roman"/>
          <w:spacing w:val="-1"/>
          <w:sz w:val="24"/>
          <w:szCs w:val="24"/>
        </w:rPr>
        <w:t>по содер</w:t>
      </w:r>
      <w:r w:rsidR="00946B44" w:rsidRPr="005465F2">
        <w:rPr>
          <w:rFonts w:ascii="Times New Roman" w:hAnsi="Times New Roman" w:cs="Times New Roman"/>
          <w:spacing w:val="-1"/>
          <w:sz w:val="24"/>
          <w:szCs w:val="24"/>
        </w:rPr>
        <w:t xml:space="preserve">жанию - </w:t>
      </w:r>
      <w:proofErr w:type="gramStart"/>
      <w:r w:rsidR="00946B44" w:rsidRPr="005465F2">
        <w:rPr>
          <w:rFonts w:ascii="Times New Roman" w:hAnsi="Times New Roman" w:cs="Times New Roman"/>
          <w:spacing w:val="-1"/>
          <w:sz w:val="24"/>
          <w:szCs w:val="24"/>
        </w:rPr>
        <w:t>физкультурно-спортивная</w:t>
      </w:r>
      <w:proofErr w:type="gramEnd"/>
    </w:p>
    <w:p w:rsidR="001A5A62" w:rsidRPr="005465F2" w:rsidRDefault="001A5A62" w:rsidP="00F47C32">
      <w:pPr>
        <w:pStyle w:val="a6"/>
        <w:numPr>
          <w:ilvl w:val="0"/>
          <w:numId w:val="4"/>
        </w:numPr>
        <w:spacing w:after="0"/>
        <w:rPr>
          <w:rFonts w:ascii="Times New Roman" w:hAnsi="Times New Roman" w:cs="Times New Roman"/>
          <w:sz w:val="24"/>
          <w:szCs w:val="24"/>
        </w:rPr>
      </w:pPr>
      <w:r w:rsidRPr="005465F2">
        <w:rPr>
          <w:rFonts w:ascii="Times New Roman" w:hAnsi="Times New Roman" w:cs="Times New Roman"/>
          <w:sz w:val="24"/>
          <w:szCs w:val="24"/>
        </w:rPr>
        <w:t>по функциональному предназ</w:t>
      </w:r>
      <w:r w:rsidR="00946B44" w:rsidRPr="005465F2">
        <w:rPr>
          <w:rFonts w:ascii="Times New Roman" w:hAnsi="Times New Roman" w:cs="Times New Roman"/>
          <w:sz w:val="24"/>
          <w:szCs w:val="24"/>
        </w:rPr>
        <w:t xml:space="preserve">начению - </w:t>
      </w:r>
      <w:proofErr w:type="gramStart"/>
      <w:r w:rsidR="00946B44" w:rsidRPr="005465F2">
        <w:rPr>
          <w:rFonts w:ascii="Times New Roman" w:hAnsi="Times New Roman" w:cs="Times New Roman"/>
          <w:sz w:val="24"/>
          <w:szCs w:val="24"/>
        </w:rPr>
        <w:t>учебно-познавательная</w:t>
      </w:r>
      <w:proofErr w:type="gramEnd"/>
    </w:p>
    <w:p w:rsidR="001A5A62" w:rsidRPr="005465F2" w:rsidRDefault="001A5A62" w:rsidP="00F47C32">
      <w:pPr>
        <w:pStyle w:val="a6"/>
        <w:numPr>
          <w:ilvl w:val="0"/>
          <w:numId w:val="4"/>
        </w:numPr>
        <w:spacing w:after="0"/>
        <w:rPr>
          <w:rFonts w:ascii="Times New Roman" w:hAnsi="Times New Roman" w:cs="Times New Roman"/>
          <w:sz w:val="24"/>
          <w:szCs w:val="24"/>
        </w:rPr>
      </w:pPr>
      <w:r w:rsidRPr="005465F2">
        <w:rPr>
          <w:rFonts w:ascii="Times New Roman" w:hAnsi="Times New Roman" w:cs="Times New Roman"/>
          <w:spacing w:val="-1"/>
          <w:sz w:val="24"/>
          <w:szCs w:val="24"/>
        </w:rPr>
        <w:t>по форме организации - групповая, индивидуальная</w:t>
      </w:r>
    </w:p>
    <w:p w:rsidR="00E2463D" w:rsidRPr="005465F2" w:rsidRDefault="001A5A62" w:rsidP="00F47C32">
      <w:pPr>
        <w:pStyle w:val="a6"/>
        <w:numPr>
          <w:ilvl w:val="0"/>
          <w:numId w:val="4"/>
        </w:numPr>
        <w:spacing w:after="0"/>
        <w:rPr>
          <w:rFonts w:ascii="Times New Roman" w:hAnsi="Times New Roman" w:cs="Times New Roman"/>
          <w:sz w:val="24"/>
          <w:szCs w:val="24"/>
        </w:rPr>
      </w:pPr>
      <w:r w:rsidRPr="005465F2">
        <w:rPr>
          <w:rFonts w:ascii="Times New Roman" w:hAnsi="Times New Roman" w:cs="Times New Roman"/>
          <w:sz w:val="24"/>
          <w:szCs w:val="24"/>
        </w:rPr>
        <w:t>по времени реализации - длительной подготовки (3 года).</w:t>
      </w:r>
    </w:p>
    <w:p w:rsidR="00EC2E6C" w:rsidRPr="005465F2" w:rsidRDefault="00EC2E6C" w:rsidP="00DE2711">
      <w:pPr>
        <w:spacing w:after="0"/>
        <w:rPr>
          <w:rFonts w:ascii="Times New Roman" w:hAnsi="Times New Roman" w:cs="Times New Roman"/>
          <w:b/>
          <w:i/>
          <w:sz w:val="24"/>
          <w:szCs w:val="24"/>
        </w:rPr>
      </w:pPr>
      <w:r w:rsidRPr="005465F2">
        <w:rPr>
          <w:rFonts w:ascii="Times New Roman" w:hAnsi="Times New Roman" w:cs="Times New Roman"/>
          <w:b/>
          <w:i/>
          <w:sz w:val="24"/>
          <w:szCs w:val="24"/>
        </w:rPr>
        <w:t xml:space="preserve">Программа направлена: </w:t>
      </w:r>
    </w:p>
    <w:p w:rsidR="00EC2E6C" w:rsidRPr="005465F2" w:rsidRDefault="00EC2E6C" w:rsidP="00F47C32">
      <w:pPr>
        <w:pStyle w:val="a6"/>
        <w:numPr>
          <w:ilvl w:val="0"/>
          <w:numId w:val="5"/>
        </w:numPr>
        <w:spacing w:after="0"/>
        <w:rPr>
          <w:rFonts w:ascii="Times New Roman" w:hAnsi="Times New Roman" w:cs="Times New Roman"/>
          <w:sz w:val="24"/>
          <w:szCs w:val="24"/>
        </w:rPr>
      </w:pPr>
      <w:r w:rsidRPr="005465F2">
        <w:rPr>
          <w:rFonts w:ascii="Times New Roman" w:hAnsi="Times New Roman" w:cs="Times New Roman"/>
          <w:sz w:val="24"/>
          <w:szCs w:val="24"/>
        </w:rPr>
        <w:t xml:space="preserve">создание условий для развития ребенка; </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 xml:space="preserve">развитие мотивации к познанию и творчеству; </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обеспечение эмоционального благополучия ребенка;</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 xml:space="preserve">приобщение детей к общечеловеческим ценностям; </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 xml:space="preserve">профилактику асоциального поведения; </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интеллектуальное и духовное развития личности ребенка;</w:t>
      </w:r>
    </w:p>
    <w:p w:rsidR="00EC2E6C" w:rsidRPr="005465F2" w:rsidRDefault="00EC2E6C" w:rsidP="00F47C32">
      <w:pPr>
        <w:pStyle w:val="a6"/>
        <w:numPr>
          <w:ilvl w:val="0"/>
          <w:numId w:val="5"/>
        </w:numPr>
        <w:spacing w:after="0"/>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 xml:space="preserve">укрепление психического и физического здоровья; </w:t>
      </w:r>
    </w:p>
    <w:p w:rsidR="00EC2E6C" w:rsidRPr="005465F2" w:rsidRDefault="00EC2E6C" w:rsidP="00F47C32">
      <w:pPr>
        <w:pStyle w:val="a6"/>
        <w:numPr>
          <w:ilvl w:val="0"/>
          <w:numId w:val="5"/>
        </w:numPr>
        <w:spacing w:after="0"/>
        <w:rPr>
          <w:rFonts w:ascii="Times New Roman" w:hAnsi="Times New Roman" w:cs="Times New Roman"/>
          <w:sz w:val="24"/>
          <w:szCs w:val="24"/>
        </w:rPr>
      </w:pPr>
      <w:r w:rsidRPr="005465F2">
        <w:rPr>
          <w:rFonts w:ascii="Times New Roman" w:hAnsi="Times New Roman" w:cs="Times New Roman"/>
          <w:sz w:val="24"/>
          <w:szCs w:val="24"/>
        </w:rPr>
        <w:t>взаимодействие педагога дополнительного образования с семьей.</w:t>
      </w:r>
    </w:p>
    <w:p w:rsidR="003C4234" w:rsidRPr="005465F2" w:rsidRDefault="00066FBD" w:rsidP="00DE2711">
      <w:pPr>
        <w:spacing w:after="0"/>
        <w:rPr>
          <w:rFonts w:ascii="Times New Roman" w:eastAsia="Calibri" w:hAnsi="Times New Roman" w:cs="Times New Roman"/>
          <w:sz w:val="24"/>
          <w:szCs w:val="24"/>
        </w:rPr>
      </w:pPr>
      <w:r w:rsidRPr="005465F2">
        <w:rPr>
          <w:rStyle w:val="a5"/>
          <w:rFonts w:ascii="Times New Roman" w:eastAsiaTheme="minorHAnsi" w:hAnsi="Times New Roman"/>
          <w:b/>
          <w:sz w:val="24"/>
          <w:szCs w:val="24"/>
        </w:rPr>
        <w:t xml:space="preserve">1.4 </w:t>
      </w:r>
      <w:r w:rsidR="001A5A62" w:rsidRPr="005465F2">
        <w:rPr>
          <w:rStyle w:val="a5"/>
          <w:rFonts w:ascii="Times New Roman" w:eastAsiaTheme="minorHAnsi" w:hAnsi="Times New Roman"/>
          <w:b/>
          <w:sz w:val="24"/>
          <w:szCs w:val="24"/>
        </w:rPr>
        <w:t>Ведущие теоретические идеи, на которых базируется данная программа</w:t>
      </w:r>
      <w:r w:rsidR="001A5A62" w:rsidRPr="005465F2">
        <w:rPr>
          <w:rFonts w:ascii="Times New Roman" w:hAnsi="Times New Roman" w:cs="Times New Roman"/>
          <w:sz w:val="24"/>
          <w:szCs w:val="24"/>
        </w:rPr>
        <w:t>:</w:t>
      </w:r>
      <w:r w:rsidRPr="005465F2">
        <w:rPr>
          <w:rFonts w:ascii="Times New Roman" w:eastAsia="Calibri" w:hAnsi="Times New Roman" w:cs="Times New Roman"/>
          <w:sz w:val="24"/>
          <w:szCs w:val="24"/>
        </w:rPr>
        <w:t xml:space="preserve"> </w:t>
      </w:r>
    </w:p>
    <w:p w:rsidR="00A1166B" w:rsidRPr="005465F2" w:rsidRDefault="00A1166B" w:rsidP="00DE2711">
      <w:pPr>
        <w:spacing w:after="0"/>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w:t>
      </w:r>
      <w:r w:rsidR="004419A7" w:rsidRPr="005465F2">
        <w:rPr>
          <w:rFonts w:ascii="Times New Roman" w:hAnsi="Times New Roman" w:cs="Times New Roman"/>
          <w:color w:val="000000"/>
          <w:sz w:val="24"/>
          <w:szCs w:val="24"/>
        </w:rPr>
        <w:t xml:space="preserve">  </w:t>
      </w:r>
      <w:r w:rsidR="00AB6F09">
        <w:rPr>
          <w:rFonts w:ascii="Times New Roman" w:hAnsi="Times New Roman" w:cs="Times New Roman"/>
          <w:color w:val="000000"/>
          <w:sz w:val="24"/>
          <w:szCs w:val="24"/>
        </w:rPr>
        <w:t>В основу программы</w:t>
      </w:r>
      <w:r w:rsidRPr="005465F2">
        <w:rPr>
          <w:rFonts w:ascii="Times New Roman" w:hAnsi="Times New Roman" w:cs="Times New Roman"/>
          <w:color w:val="000000"/>
          <w:sz w:val="24"/>
          <w:szCs w:val="24"/>
        </w:rPr>
        <w:t xml:space="preserve"> спортивно-оздоров</w:t>
      </w:r>
      <w:r w:rsidR="00AB6F09">
        <w:rPr>
          <w:rFonts w:ascii="Times New Roman" w:hAnsi="Times New Roman" w:cs="Times New Roman"/>
          <w:color w:val="000000"/>
          <w:sz w:val="24"/>
          <w:szCs w:val="24"/>
        </w:rPr>
        <w:t>ительной направленности «Лыжные гонки</w:t>
      </w:r>
      <w:r w:rsidRPr="005465F2">
        <w:rPr>
          <w:rFonts w:ascii="Times New Roman" w:hAnsi="Times New Roman" w:cs="Times New Roman"/>
          <w:color w:val="000000"/>
          <w:sz w:val="24"/>
          <w:szCs w:val="24"/>
        </w:rPr>
        <w:t xml:space="preserve">» </w:t>
      </w:r>
      <w:r w:rsidR="004419A7" w:rsidRPr="005465F2">
        <w:rPr>
          <w:rFonts w:ascii="Times New Roman" w:hAnsi="Times New Roman" w:cs="Times New Roman"/>
          <w:color w:val="000000"/>
          <w:sz w:val="24"/>
          <w:szCs w:val="24"/>
        </w:rPr>
        <w:t xml:space="preserve">  </w:t>
      </w:r>
      <w:r w:rsidRPr="005465F2">
        <w:rPr>
          <w:rFonts w:ascii="Times New Roman" w:hAnsi="Times New Roman" w:cs="Times New Roman"/>
          <w:color w:val="000000"/>
          <w:sz w:val="24"/>
          <w:szCs w:val="24"/>
        </w:rPr>
        <w:t xml:space="preserve">положены </w:t>
      </w:r>
      <w:proofErr w:type="gramStart"/>
      <w:r w:rsidRPr="005465F2">
        <w:rPr>
          <w:rFonts w:ascii="Times New Roman" w:hAnsi="Times New Roman" w:cs="Times New Roman"/>
          <w:color w:val="000000"/>
          <w:sz w:val="24"/>
          <w:szCs w:val="24"/>
        </w:rPr>
        <w:t>методическое</w:t>
      </w:r>
      <w:proofErr w:type="gramEnd"/>
      <w:r w:rsidRPr="005465F2">
        <w:rPr>
          <w:rFonts w:ascii="Times New Roman" w:hAnsi="Times New Roman" w:cs="Times New Roman"/>
          <w:color w:val="000000"/>
          <w:sz w:val="24"/>
          <w:szCs w:val="24"/>
        </w:rPr>
        <w:t xml:space="preserve"> рекомендации  Яковлевой Л.В., Юдиной Р.А., которые  рекомендуют для развития физичес</w:t>
      </w:r>
      <w:r w:rsidR="004419A7" w:rsidRPr="005465F2">
        <w:rPr>
          <w:rFonts w:ascii="Times New Roman" w:hAnsi="Times New Roman" w:cs="Times New Roman"/>
          <w:color w:val="000000"/>
          <w:sz w:val="24"/>
          <w:szCs w:val="24"/>
        </w:rPr>
        <w:t>ких качеств</w:t>
      </w:r>
      <w:r w:rsidRPr="005465F2">
        <w:rPr>
          <w:rFonts w:ascii="Times New Roman" w:hAnsi="Times New Roman" w:cs="Times New Roman"/>
          <w:color w:val="000000"/>
          <w:sz w:val="24"/>
          <w:szCs w:val="24"/>
        </w:rPr>
        <w:t> использовать игровые упражнения с элементами спорта; для развития гибкости - игровые подражательные и акробатические упра</w:t>
      </w:r>
      <w:r w:rsidR="00A57C76" w:rsidRPr="005465F2">
        <w:rPr>
          <w:rFonts w:ascii="Times New Roman" w:hAnsi="Times New Roman" w:cs="Times New Roman"/>
          <w:color w:val="000000"/>
          <w:sz w:val="24"/>
          <w:szCs w:val="24"/>
        </w:rPr>
        <w:t>жнения.</w:t>
      </w:r>
    </w:p>
    <w:p w:rsidR="003C4234" w:rsidRPr="005465F2" w:rsidRDefault="004419A7" w:rsidP="00DE2711">
      <w:pPr>
        <w:spacing w:after="0"/>
        <w:rPr>
          <w:rFonts w:ascii="Times New Roman" w:eastAsia="Times New Roman" w:hAnsi="Times New Roman" w:cs="Times New Roman"/>
          <w:color w:val="000000"/>
          <w:sz w:val="24"/>
          <w:szCs w:val="24"/>
        </w:rPr>
      </w:pPr>
      <w:r w:rsidRPr="005465F2">
        <w:rPr>
          <w:rFonts w:ascii="Times New Roman" w:hAnsi="Times New Roman" w:cs="Times New Roman"/>
          <w:color w:val="000000"/>
          <w:sz w:val="24"/>
          <w:szCs w:val="24"/>
        </w:rPr>
        <w:t xml:space="preserve"> </w:t>
      </w:r>
      <w:r w:rsidR="00A57C76" w:rsidRPr="005465F2">
        <w:rPr>
          <w:rFonts w:ascii="Times New Roman" w:hAnsi="Times New Roman" w:cs="Times New Roman"/>
          <w:color w:val="000000"/>
          <w:sz w:val="24"/>
          <w:szCs w:val="24"/>
        </w:rPr>
        <w:t xml:space="preserve"> </w:t>
      </w:r>
      <w:r w:rsidRPr="005465F2">
        <w:rPr>
          <w:rFonts w:ascii="Times New Roman" w:hAnsi="Times New Roman" w:cs="Times New Roman"/>
          <w:color w:val="000000"/>
          <w:sz w:val="24"/>
          <w:szCs w:val="24"/>
        </w:rPr>
        <w:t>В основу программы также легли рекомендации  </w:t>
      </w:r>
      <w:proofErr w:type="spellStart"/>
      <w:r w:rsidRPr="005465F2">
        <w:rPr>
          <w:rFonts w:ascii="Times New Roman" w:hAnsi="Times New Roman" w:cs="Times New Roman"/>
          <w:color w:val="000000"/>
          <w:sz w:val="24"/>
          <w:szCs w:val="24"/>
        </w:rPr>
        <w:t>Е.В.Вавиловой</w:t>
      </w:r>
      <w:proofErr w:type="spellEnd"/>
      <w:r w:rsidRPr="005465F2">
        <w:rPr>
          <w:rFonts w:ascii="Times New Roman" w:hAnsi="Times New Roman" w:cs="Times New Roman"/>
          <w:color w:val="000000"/>
          <w:sz w:val="24"/>
          <w:szCs w:val="24"/>
        </w:rPr>
        <w:t xml:space="preserve">, </w:t>
      </w:r>
      <w:proofErr w:type="spellStart"/>
      <w:r w:rsidRPr="005465F2">
        <w:rPr>
          <w:rFonts w:ascii="Times New Roman" w:hAnsi="Times New Roman" w:cs="Times New Roman"/>
          <w:color w:val="000000"/>
          <w:sz w:val="24"/>
          <w:szCs w:val="24"/>
        </w:rPr>
        <w:t>М.А.Руновой</w:t>
      </w:r>
      <w:proofErr w:type="spellEnd"/>
      <w:r w:rsidRPr="005465F2">
        <w:rPr>
          <w:rFonts w:ascii="Times New Roman" w:hAnsi="Times New Roman" w:cs="Times New Roman"/>
          <w:color w:val="000000"/>
          <w:sz w:val="24"/>
          <w:szCs w:val="24"/>
        </w:rPr>
        <w:t xml:space="preserve"> по использованию подвижных игр и игровых упражнений различной интенсивности на развитие быстроты, ловкости, координационных способностей и др.,  а также проведение тренировочных занятий на отр</w:t>
      </w:r>
      <w:r w:rsidR="00A57C76" w:rsidRPr="005465F2">
        <w:rPr>
          <w:rFonts w:ascii="Times New Roman" w:hAnsi="Times New Roman" w:cs="Times New Roman"/>
          <w:color w:val="000000"/>
          <w:sz w:val="24"/>
          <w:szCs w:val="24"/>
        </w:rPr>
        <w:t>аботку основных видов движений.</w:t>
      </w:r>
    </w:p>
    <w:p w:rsidR="003C4234" w:rsidRPr="005465F2" w:rsidRDefault="00A57C76" w:rsidP="00DE2711">
      <w:pPr>
        <w:spacing w:after="0"/>
        <w:rPr>
          <w:rFonts w:ascii="Times New Roman" w:hAnsi="Times New Roman" w:cs="Times New Roman"/>
          <w:sz w:val="24"/>
          <w:szCs w:val="24"/>
        </w:rPr>
      </w:pPr>
      <w:r w:rsidRPr="005465F2">
        <w:rPr>
          <w:rFonts w:ascii="Times New Roman" w:hAnsi="Times New Roman" w:cs="Times New Roman"/>
          <w:sz w:val="24"/>
          <w:szCs w:val="24"/>
        </w:rPr>
        <w:t xml:space="preserve">  </w:t>
      </w:r>
      <w:r w:rsidR="00F00581" w:rsidRPr="005465F2">
        <w:rPr>
          <w:rFonts w:ascii="Times New Roman" w:hAnsi="Times New Roman" w:cs="Times New Roman"/>
          <w:sz w:val="24"/>
          <w:szCs w:val="24"/>
        </w:rPr>
        <w:t>Организация учебно-тренировочного процесса по данной программе осуществляется на основе современной методики обучения и тренировки, осв</w:t>
      </w:r>
      <w:r w:rsidRPr="005465F2">
        <w:rPr>
          <w:rFonts w:ascii="Times New Roman" w:hAnsi="Times New Roman" w:cs="Times New Roman"/>
          <w:sz w:val="24"/>
          <w:szCs w:val="24"/>
        </w:rPr>
        <w:t xml:space="preserve">оения юными спортсменами </w:t>
      </w:r>
      <w:r w:rsidR="00F00581" w:rsidRPr="005465F2">
        <w:rPr>
          <w:rFonts w:ascii="Times New Roman" w:hAnsi="Times New Roman" w:cs="Times New Roman"/>
          <w:sz w:val="24"/>
          <w:szCs w:val="24"/>
        </w:rPr>
        <w:t xml:space="preserve"> тренировочных и соревновательных нагрузок, достижения ими разностороннего физич</w:t>
      </w:r>
      <w:r w:rsidR="003C4234" w:rsidRPr="005465F2">
        <w:rPr>
          <w:rFonts w:ascii="Times New Roman" w:hAnsi="Times New Roman" w:cs="Times New Roman"/>
          <w:sz w:val="24"/>
          <w:szCs w:val="24"/>
        </w:rPr>
        <w:t xml:space="preserve">еского развития  </w:t>
      </w:r>
    </w:p>
    <w:p w:rsidR="003C4234" w:rsidRPr="005465F2" w:rsidRDefault="00A57C76" w:rsidP="00DE2711">
      <w:pPr>
        <w:spacing w:after="0"/>
        <w:rPr>
          <w:rFonts w:ascii="Times New Roman" w:hAnsi="Times New Roman" w:cs="Times New Roman"/>
          <w:sz w:val="24"/>
          <w:szCs w:val="24"/>
        </w:rPr>
      </w:pPr>
      <w:r w:rsidRPr="005465F2">
        <w:rPr>
          <w:rFonts w:ascii="Times New Roman" w:hAnsi="Times New Roman" w:cs="Times New Roman"/>
          <w:sz w:val="24"/>
          <w:szCs w:val="24"/>
        </w:rPr>
        <w:t xml:space="preserve">   </w:t>
      </w:r>
      <w:r w:rsidR="003C4234" w:rsidRPr="005465F2">
        <w:rPr>
          <w:rFonts w:ascii="Times New Roman" w:hAnsi="Times New Roman" w:cs="Times New Roman"/>
          <w:sz w:val="24"/>
          <w:szCs w:val="24"/>
        </w:rPr>
        <w:t>Обучение и тренировка, как специально организованный педагогический процесс, строятся в соответствии с общими принципами физического воспитания дидактическими (педагогическими) принципами обучения и методическими закономерностями учебно-тренировочного процесса.</w:t>
      </w:r>
    </w:p>
    <w:p w:rsidR="003C4234" w:rsidRPr="005465F2" w:rsidRDefault="00A57C76" w:rsidP="00DE2711">
      <w:pPr>
        <w:spacing w:after="0"/>
        <w:rPr>
          <w:rFonts w:ascii="Times New Roman" w:hAnsi="Times New Roman" w:cs="Times New Roman"/>
          <w:sz w:val="24"/>
          <w:szCs w:val="24"/>
        </w:rPr>
      </w:pPr>
      <w:r w:rsidRPr="005465F2">
        <w:rPr>
          <w:rFonts w:ascii="Times New Roman" w:hAnsi="Times New Roman" w:cs="Times New Roman"/>
          <w:sz w:val="24"/>
          <w:szCs w:val="24"/>
        </w:rPr>
        <w:lastRenderedPageBreak/>
        <w:t xml:space="preserve">   </w:t>
      </w:r>
      <w:r w:rsidR="003C4234" w:rsidRPr="005465F2">
        <w:rPr>
          <w:rFonts w:ascii="Times New Roman" w:hAnsi="Times New Roman" w:cs="Times New Roman"/>
          <w:sz w:val="24"/>
          <w:szCs w:val="24"/>
        </w:rPr>
        <w:t>К методическим принципам спортивной тренировки относятся: принципы сознательности и активности, систематичности, наглядности, доступности и инди</w:t>
      </w:r>
      <w:r w:rsidRPr="005465F2">
        <w:rPr>
          <w:rFonts w:ascii="Times New Roman" w:hAnsi="Times New Roman" w:cs="Times New Roman"/>
          <w:sz w:val="24"/>
          <w:szCs w:val="24"/>
        </w:rPr>
        <w:t>видуализации, прогрессирования.</w:t>
      </w:r>
    </w:p>
    <w:p w:rsidR="003C4234" w:rsidRPr="005465F2" w:rsidRDefault="003C4234" w:rsidP="00DE2711">
      <w:pPr>
        <w:spacing w:after="0"/>
        <w:rPr>
          <w:rFonts w:ascii="Times New Roman" w:hAnsi="Times New Roman" w:cs="Times New Roman"/>
          <w:sz w:val="24"/>
          <w:szCs w:val="24"/>
        </w:rPr>
      </w:pPr>
      <w:r w:rsidRPr="005465F2">
        <w:rPr>
          <w:rStyle w:val="af"/>
          <w:rFonts w:ascii="Times New Roman" w:hAnsi="Times New Roman" w:cs="Times New Roman"/>
          <w:sz w:val="24"/>
          <w:szCs w:val="24"/>
        </w:rPr>
        <w:t>Принцип систематичности</w:t>
      </w:r>
      <w:r w:rsidRPr="005465F2">
        <w:rPr>
          <w:rFonts w:ascii="Times New Roman" w:hAnsi="Times New Roman" w:cs="Times New Roman"/>
          <w:sz w:val="24"/>
          <w:szCs w:val="24"/>
        </w:rPr>
        <w:t xml:space="preserve"> предусматривает регулярность и последовательность обучения и тренировки.</w:t>
      </w:r>
    </w:p>
    <w:p w:rsidR="003C4234" w:rsidRPr="005465F2" w:rsidRDefault="003C4234" w:rsidP="00DE2711">
      <w:pPr>
        <w:spacing w:after="0"/>
        <w:rPr>
          <w:rFonts w:ascii="Times New Roman" w:hAnsi="Times New Roman" w:cs="Times New Roman"/>
          <w:sz w:val="24"/>
          <w:szCs w:val="24"/>
        </w:rPr>
      </w:pPr>
      <w:r w:rsidRPr="005465F2">
        <w:rPr>
          <w:rStyle w:val="af"/>
          <w:rFonts w:ascii="Times New Roman" w:hAnsi="Times New Roman" w:cs="Times New Roman"/>
          <w:sz w:val="24"/>
          <w:szCs w:val="24"/>
        </w:rPr>
        <w:t>Принцип наглядности</w:t>
      </w:r>
      <w:r w:rsidRPr="005465F2">
        <w:rPr>
          <w:rFonts w:ascii="Times New Roman" w:hAnsi="Times New Roman" w:cs="Times New Roman"/>
          <w:sz w:val="24"/>
          <w:szCs w:val="24"/>
        </w:rPr>
        <w:t xml:space="preserve"> обеспечивает необходимые условия освоения и совершенствования технических приемов и тактических действий, развития фи</w:t>
      </w:r>
      <w:r w:rsidR="00A57C76" w:rsidRPr="005465F2">
        <w:rPr>
          <w:rFonts w:ascii="Times New Roman" w:hAnsi="Times New Roman" w:cs="Times New Roman"/>
          <w:sz w:val="24"/>
          <w:szCs w:val="24"/>
        </w:rPr>
        <w:t xml:space="preserve">зических и психических качеств. </w:t>
      </w:r>
      <w:r w:rsidRPr="005465F2">
        <w:rPr>
          <w:rFonts w:ascii="Times New Roman" w:hAnsi="Times New Roman" w:cs="Times New Roman"/>
          <w:sz w:val="24"/>
          <w:szCs w:val="24"/>
        </w:rPr>
        <w:t>Принцип наглядности преимущественно реализуется в натуральном Показе изучаемого действия</w:t>
      </w:r>
    </w:p>
    <w:p w:rsidR="003C4234" w:rsidRPr="005465F2" w:rsidRDefault="003C4234" w:rsidP="00DE2711">
      <w:pPr>
        <w:spacing w:after="0"/>
        <w:rPr>
          <w:rFonts w:ascii="Times New Roman" w:hAnsi="Times New Roman" w:cs="Times New Roman"/>
          <w:sz w:val="24"/>
          <w:szCs w:val="24"/>
        </w:rPr>
      </w:pPr>
      <w:r w:rsidRPr="005465F2">
        <w:rPr>
          <w:rStyle w:val="af"/>
          <w:rFonts w:ascii="Times New Roman" w:hAnsi="Times New Roman" w:cs="Times New Roman"/>
          <w:sz w:val="24"/>
          <w:szCs w:val="24"/>
        </w:rPr>
        <w:t>Принцип доступности и индивидуализации</w:t>
      </w:r>
      <w:r w:rsidRPr="005465F2">
        <w:rPr>
          <w:rFonts w:ascii="Times New Roman" w:hAnsi="Times New Roman" w:cs="Times New Roman"/>
          <w:sz w:val="24"/>
          <w:szCs w:val="24"/>
        </w:rPr>
        <w:t xml:space="preserve"> требует соответствия изучаемого материала, средств и методов его освоения и форм организации обучения возрастным особенностям занимающихся, их возможностям и уровню подготовленности.</w:t>
      </w:r>
    </w:p>
    <w:p w:rsidR="003C4234" w:rsidRPr="005465F2" w:rsidRDefault="003C4234" w:rsidP="00DE2711">
      <w:pPr>
        <w:spacing w:after="0"/>
        <w:rPr>
          <w:rStyle w:val="af"/>
          <w:rFonts w:ascii="Times New Roman" w:hAnsi="Times New Roman" w:cs="Times New Roman"/>
          <w:i w:val="0"/>
          <w:iCs w:val="0"/>
          <w:sz w:val="24"/>
          <w:szCs w:val="24"/>
        </w:rPr>
      </w:pPr>
      <w:r w:rsidRPr="005465F2">
        <w:rPr>
          <w:rFonts w:ascii="Times New Roman" w:hAnsi="Times New Roman" w:cs="Times New Roman"/>
          <w:sz w:val="24"/>
          <w:szCs w:val="24"/>
        </w:rPr>
        <w:t xml:space="preserve">Величина и направленность тренировочной нагрузки должны соответствовать конкретным задачам, уровню развития специальных качеств, объективным условиям тренировки. </w:t>
      </w:r>
    </w:p>
    <w:p w:rsidR="007D00E3" w:rsidRPr="005465F2" w:rsidRDefault="003C4234" w:rsidP="00DE2711">
      <w:pPr>
        <w:spacing w:after="0"/>
        <w:rPr>
          <w:rFonts w:ascii="Times New Roman" w:eastAsia="Times New Roman" w:hAnsi="Times New Roman" w:cs="Times New Roman"/>
          <w:sz w:val="24"/>
          <w:szCs w:val="24"/>
          <w:lang w:eastAsia="ru-RU"/>
        </w:rPr>
      </w:pPr>
      <w:r w:rsidRPr="005465F2">
        <w:rPr>
          <w:rStyle w:val="af"/>
          <w:rFonts w:ascii="Times New Roman" w:hAnsi="Times New Roman" w:cs="Times New Roman"/>
          <w:sz w:val="24"/>
          <w:szCs w:val="24"/>
        </w:rPr>
        <w:t>Принцип прогрессирования</w:t>
      </w:r>
      <w:r w:rsidRPr="005465F2">
        <w:rPr>
          <w:rFonts w:ascii="Times New Roman" w:hAnsi="Times New Roman" w:cs="Times New Roman"/>
          <w:sz w:val="24"/>
          <w:szCs w:val="24"/>
        </w:rPr>
        <w:t xml:space="preserve"> предусматривает постановку и решение постепенно усложняющихся задач, увеличение объема и </w:t>
      </w:r>
      <w:proofErr w:type="gramStart"/>
      <w:r w:rsidRPr="005465F2">
        <w:rPr>
          <w:rFonts w:ascii="Times New Roman" w:hAnsi="Times New Roman" w:cs="Times New Roman"/>
          <w:sz w:val="24"/>
          <w:szCs w:val="24"/>
        </w:rPr>
        <w:t>интенсивно</w:t>
      </w:r>
      <w:r w:rsidR="00A57C76" w:rsidRPr="005465F2">
        <w:rPr>
          <w:rFonts w:ascii="Times New Roman" w:hAnsi="Times New Roman" w:cs="Times New Roman"/>
          <w:sz w:val="24"/>
          <w:szCs w:val="24"/>
        </w:rPr>
        <w:t>сти</w:t>
      </w:r>
      <w:proofErr w:type="gramEnd"/>
      <w:r w:rsidR="00A57C76" w:rsidRPr="005465F2">
        <w:rPr>
          <w:rFonts w:ascii="Times New Roman" w:hAnsi="Times New Roman" w:cs="Times New Roman"/>
          <w:sz w:val="24"/>
          <w:szCs w:val="24"/>
        </w:rPr>
        <w:t xml:space="preserve"> связанных с ними нагрузок. </w:t>
      </w:r>
    </w:p>
    <w:p w:rsidR="005309DE" w:rsidRPr="005465F2" w:rsidRDefault="006E1469" w:rsidP="00DE2711">
      <w:pPr>
        <w:spacing w:after="0"/>
        <w:rPr>
          <w:rFonts w:ascii="Times New Roman" w:eastAsia="Times New Roman" w:hAnsi="Times New Roman" w:cs="Times New Roman"/>
          <w:b/>
          <w:sz w:val="24"/>
          <w:szCs w:val="24"/>
          <w:lang w:eastAsia="ru-RU"/>
        </w:rPr>
      </w:pPr>
      <w:r w:rsidRPr="005465F2">
        <w:rPr>
          <w:rFonts w:ascii="Times New Roman" w:eastAsia="Times New Roman" w:hAnsi="Times New Roman" w:cs="Times New Roman"/>
          <w:b/>
          <w:sz w:val="24"/>
          <w:szCs w:val="24"/>
          <w:lang w:eastAsia="ru-RU"/>
        </w:rPr>
        <w:t xml:space="preserve">1.5. </w:t>
      </w:r>
      <w:r w:rsidR="001A5A62" w:rsidRPr="005465F2">
        <w:rPr>
          <w:rFonts w:ascii="Times New Roman" w:eastAsia="Times New Roman" w:hAnsi="Times New Roman" w:cs="Times New Roman"/>
          <w:b/>
          <w:sz w:val="24"/>
          <w:szCs w:val="24"/>
          <w:lang w:eastAsia="ru-RU"/>
        </w:rPr>
        <w:t xml:space="preserve">Отличительные особенности данной дополнительной </w:t>
      </w:r>
      <w:r w:rsidR="00833D84" w:rsidRPr="005465F2">
        <w:rPr>
          <w:rFonts w:ascii="Times New Roman" w:eastAsia="Times New Roman" w:hAnsi="Times New Roman" w:cs="Times New Roman"/>
          <w:b/>
          <w:sz w:val="24"/>
          <w:szCs w:val="24"/>
          <w:lang w:eastAsia="ru-RU"/>
        </w:rPr>
        <w:t>общеразвивающей программы</w:t>
      </w:r>
      <w:r w:rsidR="005309DE" w:rsidRPr="005465F2">
        <w:rPr>
          <w:rFonts w:ascii="Times New Roman" w:eastAsia="Times New Roman" w:hAnsi="Times New Roman" w:cs="Times New Roman"/>
          <w:b/>
          <w:sz w:val="24"/>
          <w:szCs w:val="24"/>
          <w:lang w:eastAsia="ru-RU"/>
        </w:rPr>
        <w:t xml:space="preserve"> от уже существующих программ.</w:t>
      </w:r>
    </w:p>
    <w:p w:rsidR="007D00E3" w:rsidRPr="005465F2" w:rsidRDefault="005309DE" w:rsidP="00DE2711">
      <w:pPr>
        <w:spacing w:after="0"/>
        <w:rPr>
          <w:rFonts w:ascii="Times New Roman" w:eastAsia="Times New Roman" w:hAnsi="Times New Roman" w:cs="Times New Roman"/>
          <w:color w:val="000000" w:themeColor="text1"/>
          <w:sz w:val="24"/>
          <w:szCs w:val="24"/>
          <w:lang w:eastAsia="ru-RU"/>
        </w:rPr>
      </w:pPr>
      <w:r w:rsidRPr="005465F2">
        <w:rPr>
          <w:rFonts w:ascii="Times New Roman" w:eastAsia="Times New Roman" w:hAnsi="Times New Roman" w:cs="Times New Roman"/>
          <w:sz w:val="24"/>
          <w:szCs w:val="24"/>
          <w:lang w:eastAsia="ru-RU"/>
        </w:rPr>
        <w:t xml:space="preserve">  </w:t>
      </w:r>
      <w:r w:rsidR="006E1469" w:rsidRPr="005465F2">
        <w:rPr>
          <w:rFonts w:ascii="Times New Roman" w:eastAsia="Times New Roman" w:hAnsi="Times New Roman" w:cs="Times New Roman"/>
          <w:color w:val="000000" w:themeColor="text1"/>
          <w:sz w:val="24"/>
          <w:szCs w:val="24"/>
          <w:lang w:eastAsia="ru-RU"/>
        </w:rPr>
        <w:t>О</w:t>
      </w:r>
      <w:r w:rsidR="00066FBD" w:rsidRPr="005465F2">
        <w:rPr>
          <w:rFonts w:ascii="Times New Roman" w:eastAsia="Times New Roman" w:hAnsi="Times New Roman" w:cs="Times New Roman"/>
          <w:color w:val="000000" w:themeColor="text1"/>
          <w:sz w:val="24"/>
          <w:szCs w:val="24"/>
          <w:lang w:eastAsia="ru-RU"/>
        </w:rPr>
        <w:t>бщеразвиваю</w:t>
      </w:r>
      <w:r w:rsidR="006E1469" w:rsidRPr="005465F2">
        <w:rPr>
          <w:rFonts w:ascii="Times New Roman" w:eastAsia="Times New Roman" w:hAnsi="Times New Roman" w:cs="Times New Roman"/>
          <w:color w:val="000000" w:themeColor="text1"/>
          <w:sz w:val="24"/>
          <w:szCs w:val="24"/>
          <w:lang w:eastAsia="ru-RU"/>
        </w:rPr>
        <w:t>щая программа «</w:t>
      </w:r>
      <w:r w:rsidR="00DE2711">
        <w:rPr>
          <w:rFonts w:ascii="Times New Roman" w:eastAsia="Times New Roman" w:hAnsi="Times New Roman" w:cs="Times New Roman"/>
          <w:color w:val="000000" w:themeColor="text1"/>
          <w:sz w:val="24"/>
          <w:szCs w:val="24"/>
          <w:lang w:eastAsia="ru-RU"/>
        </w:rPr>
        <w:t>Лыжные гонки</w:t>
      </w:r>
      <w:r w:rsidR="00833D84" w:rsidRPr="005465F2">
        <w:rPr>
          <w:rFonts w:ascii="Times New Roman" w:eastAsia="Times New Roman" w:hAnsi="Times New Roman" w:cs="Times New Roman"/>
          <w:color w:val="000000" w:themeColor="text1"/>
          <w:sz w:val="24"/>
          <w:szCs w:val="24"/>
          <w:lang w:eastAsia="ru-RU"/>
        </w:rPr>
        <w:t>»</w:t>
      </w:r>
      <w:r w:rsidR="00066FBD" w:rsidRPr="005465F2">
        <w:rPr>
          <w:rFonts w:ascii="Times New Roman" w:eastAsia="Times New Roman" w:hAnsi="Times New Roman" w:cs="Times New Roman"/>
          <w:color w:val="000000" w:themeColor="text1"/>
          <w:sz w:val="24"/>
          <w:szCs w:val="24"/>
          <w:lang w:eastAsia="ru-RU"/>
        </w:rPr>
        <w:t xml:space="preserve"> разработана для детей, начинающих зани</w:t>
      </w:r>
      <w:r w:rsidR="00DE2711">
        <w:rPr>
          <w:rFonts w:ascii="Times New Roman" w:eastAsia="Times New Roman" w:hAnsi="Times New Roman" w:cs="Times New Roman"/>
          <w:color w:val="000000" w:themeColor="text1"/>
          <w:sz w:val="24"/>
          <w:szCs w:val="24"/>
          <w:lang w:eastAsia="ru-RU"/>
        </w:rPr>
        <w:t>маться лыжным спортом</w:t>
      </w:r>
      <w:r w:rsidR="00066FBD" w:rsidRPr="005465F2">
        <w:rPr>
          <w:rFonts w:ascii="Times New Roman" w:eastAsia="Times New Roman" w:hAnsi="Times New Roman" w:cs="Times New Roman"/>
          <w:color w:val="000000" w:themeColor="text1"/>
          <w:sz w:val="24"/>
          <w:szCs w:val="24"/>
          <w:lang w:eastAsia="ru-RU"/>
        </w:rPr>
        <w:t>, и для тех, кто уже хорошо освоил основные п</w:t>
      </w:r>
      <w:r w:rsidR="009558E5">
        <w:rPr>
          <w:rFonts w:ascii="Times New Roman" w:eastAsia="Times New Roman" w:hAnsi="Times New Roman" w:cs="Times New Roman"/>
          <w:color w:val="000000" w:themeColor="text1"/>
          <w:sz w:val="24"/>
          <w:szCs w:val="24"/>
          <w:lang w:eastAsia="ru-RU"/>
        </w:rPr>
        <w:t>риемы</w:t>
      </w:r>
      <w:proofErr w:type="gramStart"/>
      <w:r w:rsidR="009558E5">
        <w:rPr>
          <w:rFonts w:ascii="Times New Roman" w:eastAsia="Times New Roman" w:hAnsi="Times New Roman" w:cs="Times New Roman"/>
          <w:color w:val="000000" w:themeColor="text1"/>
          <w:sz w:val="24"/>
          <w:szCs w:val="24"/>
          <w:lang w:eastAsia="ru-RU"/>
        </w:rPr>
        <w:t xml:space="preserve"> </w:t>
      </w:r>
      <w:r w:rsidR="00066FBD" w:rsidRPr="005465F2">
        <w:rPr>
          <w:rFonts w:ascii="Times New Roman" w:eastAsia="Times New Roman" w:hAnsi="Times New Roman" w:cs="Times New Roman"/>
          <w:color w:val="000000" w:themeColor="text1"/>
          <w:sz w:val="24"/>
          <w:szCs w:val="24"/>
          <w:lang w:eastAsia="ru-RU"/>
        </w:rPr>
        <w:t>.</w:t>
      </w:r>
      <w:proofErr w:type="gramEnd"/>
      <w:r w:rsidR="00066FBD" w:rsidRPr="005465F2">
        <w:rPr>
          <w:rFonts w:ascii="Times New Roman" w:eastAsia="Times New Roman" w:hAnsi="Times New Roman" w:cs="Times New Roman"/>
          <w:color w:val="000000" w:themeColor="text1"/>
          <w:sz w:val="24"/>
          <w:szCs w:val="24"/>
          <w:lang w:eastAsia="ru-RU"/>
        </w:rPr>
        <w:t xml:space="preserve"> Данная прогр</w:t>
      </w:r>
      <w:r w:rsidR="00334DC9">
        <w:rPr>
          <w:rFonts w:ascii="Times New Roman" w:eastAsia="Times New Roman" w:hAnsi="Times New Roman" w:cs="Times New Roman"/>
          <w:color w:val="000000" w:themeColor="text1"/>
          <w:sz w:val="24"/>
          <w:szCs w:val="24"/>
          <w:lang w:eastAsia="ru-RU"/>
        </w:rPr>
        <w:t>амма помогает начинающим лыжникам</w:t>
      </w:r>
      <w:r w:rsidR="00066FBD" w:rsidRPr="005465F2">
        <w:rPr>
          <w:rFonts w:ascii="Times New Roman" w:eastAsia="Times New Roman" w:hAnsi="Times New Roman" w:cs="Times New Roman"/>
          <w:color w:val="000000" w:themeColor="text1"/>
          <w:sz w:val="24"/>
          <w:szCs w:val="24"/>
          <w:lang w:eastAsia="ru-RU"/>
        </w:rPr>
        <w:t xml:space="preserve"> в освоении основных </w:t>
      </w:r>
      <w:r w:rsidR="00334DC9">
        <w:rPr>
          <w:rFonts w:ascii="Times New Roman" w:eastAsia="Times New Roman" w:hAnsi="Times New Roman" w:cs="Times New Roman"/>
          <w:color w:val="000000" w:themeColor="text1"/>
          <w:sz w:val="24"/>
          <w:szCs w:val="24"/>
          <w:lang w:eastAsia="ru-RU"/>
        </w:rPr>
        <w:t xml:space="preserve">правил и приёмов </w:t>
      </w:r>
      <w:r w:rsidRPr="005465F2">
        <w:rPr>
          <w:rFonts w:ascii="Times New Roman" w:eastAsia="Times New Roman" w:hAnsi="Times New Roman" w:cs="Times New Roman"/>
          <w:color w:val="000000" w:themeColor="text1"/>
          <w:sz w:val="24"/>
          <w:szCs w:val="24"/>
          <w:lang w:eastAsia="ru-RU"/>
        </w:rPr>
        <w:t>, а юным спортсменам с хорошим</w:t>
      </w:r>
      <w:r w:rsidR="00334DC9">
        <w:rPr>
          <w:rFonts w:ascii="Times New Roman" w:eastAsia="Times New Roman" w:hAnsi="Times New Roman" w:cs="Times New Roman"/>
          <w:color w:val="000000" w:themeColor="text1"/>
          <w:sz w:val="24"/>
          <w:szCs w:val="24"/>
          <w:lang w:eastAsia="ru-RU"/>
        </w:rPr>
        <w:t xml:space="preserve"> уровнем подготовки</w:t>
      </w:r>
      <w:r w:rsidR="00066FBD" w:rsidRPr="005465F2">
        <w:rPr>
          <w:rFonts w:ascii="Times New Roman" w:eastAsia="Times New Roman" w:hAnsi="Times New Roman" w:cs="Times New Roman"/>
          <w:color w:val="000000" w:themeColor="text1"/>
          <w:sz w:val="24"/>
          <w:szCs w:val="24"/>
          <w:lang w:eastAsia="ru-RU"/>
        </w:rPr>
        <w:t xml:space="preserve"> занятия по программе помогут освоить новые сложные приемы и технические особенности, участие этих спортсменов в соревнованиях укрепит мастерств</w:t>
      </w:r>
      <w:r w:rsidR="00334DC9">
        <w:rPr>
          <w:rFonts w:ascii="Times New Roman" w:eastAsia="Times New Roman" w:hAnsi="Times New Roman" w:cs="Times New Roman"/>
          <w:color w:val="000000" w:themeColor="text1"/>
          <w:sz w:val="24"/>
          <w:szCs w:val="24"/>
          <w:lang w:eastAsia="ru-RU"/>
        </w:rPr>
        <w:t>о и высветит талантливого лыжника</w:t>
      </w:r>
      <w:r w:rsidR="00066FBD" w:rsidRPr="005465F2">
        <w:rPr>
          <w:rFonts w:ascii="Times New Roman" w:eastAsia="Times New Roman" w:hAnsi="Times New Roman" w:cs="Times New Roman"/>
          <w:color w:val="000000" w:themeColor="text1"/>
          <w:sz w:val="24"/>
          <w:szCs w:val="24"/>
          <w:lang w:eastAsia="ru-RU"/>
        </w:rPr>
        <w:t xml:space="preserve"> на всех уровнях – от муниципального до всероссийского.</w:t>
      </w:r>
      <w:r w:rsidR="006E1469" w:rsidRPr="005465F2">
        <w:rPr>
          <w:rFonts w:ascii="Times New Roman" w:hAnsi="Times New Roman" w:cs="Times New Roman"/>
          <w:sz w:val="24"/>
          <w:szCs w:val="24"/>
        </w:rPr>
        <w:t xml:space="preserve"> </w:t>
      </w:r>
      <w:r w:rsidR="00334DC9">
        <w:rPr>
          <w:rFonts w:ascii="Times New Roman" w:eastAsia="Times New Roman" w:hAnsi="Times New Roman" w:cs="Times New Roman"/>
          <w:color w:val="000000" w:themeColor="text1"/>
          <w:sz w:val="24"/>
          <w:szCs w:val="24"/>
          <w:lang w:eastAsia="ru-RU"/>
        </w:rPr>
        <w:t>Лыжный спорт</w:t>
      </w:r>
      <w:r w:rsidR="006E1469" w:rsidRPr="005465F2">
        <w:rPr>
          <w:rFonts w:ascii="Times New Roman" w:eastAsia="Times New Roman" w:hAnsi="Times New Roman" w:cs="Times New Roman"/>
          <w:color w:val="000000" w:themeColor="text1"/>
          <w:sz w:val="24"/>
          <w:szCs w:val="24"/>
          <w:lang w:eastAsia="ru-RU"/>
        </w:rPr>
        <w:t xml:space="preserve"> позволяет выразить себя как</w:t>
      </w:r>
      <w:r w:rsidR="00334DC9">
        <w:rPr>
          <w:rFonts w:ascii="Times New Roman" w:eastAsia="Times New Roman" w:hAnsi="Times New Roman" w:cs="Times New Roman"/>
          <w:color w:val="000000" w:themeColor="text1"/>
          <w:sz w:val="24"/>
          <w:szCs w:val="24"/>
          <w:lang w:eastAsia="ru-RU"/>
        </w:rPr>
        <w:t xml:space="preserve"> индивидуально, так и в команде</w:t>
      </w:r>
      <w:r w:rsidR="006E1469" w:rsidRPr="005465F2">
        <w:rPr>
          <w:rFonts w:ascii="Times New Roman" w:eastAsia="Times New Roman" w:hAnsi="Times New Roman" w:cs="Times New Roman"/>
          <w:color w:val="000000" w:themeColor="text1"/>
          <w:sz w:val="24"/>
          <w:szCs w:val="24"/>
          <w:lang w:eastAsia="ru-RU"/>
        </w:rPr>
        <w:t xml:space="preserve">. </w:t>
      </w:r>
    </w:p>
    <w:p w:rsidR="007D00E3" w:rsidRPr="005465F2" w:rsidRDefault="006E1469" w:rsidP="005465F2">
      <w:pPr>
        <w:rPr>
          <w:rFonts w:ascii="Times New Roman" w:eastAsia="Times New Roman" w:hAnsi="Times New Roman" w:cs="Times New Roman"/>
          <w:b/>
          <w:sz w:val="24"/>
          <w:szCs w:val="24"/>
          <w:lang w:eastAsia="ru-RU"/>
        </w:rPr>
      </w:pPr>
      <w:r w:rsidRPr="005465F2">
        <w:rPr>
          <w:rFonts w:ascii="Times New Roman" w:eastAsia="Times New Roman" w:hAnsi="Times New Roman" w:cs="Times New Roman"/>
          <w:b/>
          <w:sz w:val="24"/>
          <w:szCs w:val="24"/>
          <w:lang w:eastAsia="ru-RU"/>
        </w:rPr>
        <w:t xml:space="preserve">1.6 </w:t>
      </w:r>
      <w:r w:rsidR="007D00E3" w:rsidRPr="005465F2">
        <w:rPr>
          <w:rFonts w:ascii="Times New Roman" w:eastAsia="Times New Roman" w:hAnsi="Times New Roman" w:cs="Times New Roman"/>
          <w:b/>
          <w:sz w:val="24"/>
          <w:szCs w:val="24"/>
          <w:lang w:eastAsia="ru-RU"/>
        </w:rPr>
        <w:t>Формы и методы педагогического взаимодействия</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Основными формами учебно-тренировочного процесса являются: </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 групповые учебно-тренировочные занятия; </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групповые и индивидуальные теоретические занятия;</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 - участие в соревнованиях;</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 - зачеты, тестирования;</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 - самообучение.</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В процессе спортивной тренировки используются две большие группы методов:</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1) общепедагогические, включающие словесные и наглядные методы;</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2) практические, включающие метод строго регламентированного упражнения, игровой и соревновательный методы.</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К </w:t>
      </w:r>
      <w:r w:rsidRPr="005465F2">
        <w:rPr>
          <w:rFonts w:ascii="Times New Roman" w:hAnsi="Times New Roman" w:cs="Times New Roman"/>
          <w:i/>
          <w:iCs/>
          <w:color w:val="000000"/>
          <w:sz w:val="24"/>
          <w:szCs w:val="24"/>
          <w:bdr w:val="none" w:sz="0" w:space="0" w:color="auto" w:frame="1"/>
        </w:rPr>
        <w:t>словесным методам</w:t>
      </w:r>
      <w:r w:rsidRPr="005465F2">
        <w:rPr>
          <w:rFonts w:ascii="Times New Roman" w:hAnsi="Times New Roman" w:cs="Times New Roman"/>
          <w:color w:val="000000"/>
          <w:sz w:val="24"/>
          <w:szCs w:val="24"/>
        </w:rPr>
        <w:t xml:space="preserve">, применяемым в спортивной тренировке, относятся рассказ, объяснение, беседа, анализ, обсуждение и др. Они наиболее часто используются в лаконичной форме, особенно в процессе подготовки квалифицированных спортсменов, чему способствуют специальная терминология, сочетание словесных методов с </w:t>
      </w:r>
      <w:proofErr w:type="gramStart"/>
      <w:r w:rsidRPr="005465F2">
        <w:rPr>
          <w:rFonts w:ascii="Times New Roman" w:hAnsi="Times New Roman" w:cs="Times New Roman"/>
          <w:color w:val="000000"/>
          <w:sz w:val="24"/>
          <w:szCs w:val="24"/>
        </w:rPr>
        <w:t>наглядными</w:t>
      </w:r>
      <w:proofErr w:type="gramEnd"/>
      <w:r w:rsidRPr="005465F2">
        <w:rPr>
          <w:rFonts w:ascii="Times New Roman" w:hAnsi="Times New Roman" w:cs="Times New Roman"/>
          <w:color w:val="000000"/>
          <w:sz w:val="24"/>
          <w:szCs w:val="24"/>
        </w:rPr>
        <w:t>.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lastRenderedPageBreak/>
        <w:t>К </w:t>
      </w:r>
      <w:r w:rsidRPr="005465F2">
        <w:rPr>
          <w:rFonts w:ascii="Times New Roman" w:hAnsi="Times New Roman" w:cs="Times New Roman"/>
          <w:i/>
          <w:iCs/>
          <w:color w:val="000000"/>
          <w:sz w:val="24"/>
          <w:szCs w:val="24"/>
          <w:bdr w:val="none" w:sz="0" w:space="0" w:color="auto" w:frame="1"/>
        </w:rPr>
        <w:t>наглядным методам</w:t>
      </w:r>
      <w:r w:rsidRPr="005465F2">
        <w:rPr>
          <w:rFonts w:ascii="Times New Roman" w:hAnsi="Times New Roman" w:cs="Times New Roman"/>
          <w:color w:val="000000"/>
          <w:sz w:val="24"/>
          <w:szCs w:val="24"/>
        </w:rPr>
        <w:t>, используемым в спортивной практике, относятся:</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1) правильный в методическом отношении показ отдельных упражнений и их элементов, который обычно проводит тренер или квалифицированный спортсмен;</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2) демонстрация учебных фильмов, видеозаписи техники двигательных действий занимающихся, тактических схем на макетах игровых площадок и полей и др.;</w:t>
      </w:r>
    </w:p>
    <w:p w:rsidR="007D00E3" w:rsidRPr="005465F2" w:rsidRDefault="007D00E3" w:rsidP="005465F2">
      <w:pPr>
        <w:rPr>
          <w:rFonts w:ascii="Times New Roman" w:hAnsi="Times New Roman" w:cs="Times New Roman"/>
          <w:color w:val="000000"/>
          <w:sz w:val="24"/>
          <w:szCs w:val="24"/>
        </w:rPr>
      </w:pPr>
      <w:r w:rsidRPr="005465F2">
        <w:rPr>
          <w:rFonts w:ascii="Times New Roman" w:hAnsi="Times New Roman" w:cs="Times New Roman"/>
          <w:color w:val="000000"/>
          <w:sz w:val="24"/>
          <w:szCs w:val="24"/>
        </w:rPr>
        <w:t xml:space="preserve"> 3) применение простейших ориентиров, которые ограничивают направление движений, преодолеваемое расстояние и др.; </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color w:val="000000"/>
          <w:sz w:val="24"/>
          <w:szCs w:val="24"/>
        </w:rPr>
        <w:t>4) применение.</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i/>
          <w:sz w:val="24"/>
          <w:szCs w:val="24"/>
        </w:rPr>
        <w:t>Основные методы выполнения упражнений:</w:t>
      </w:r>
      <w:r w:rsidRPr="005465F2">
        <w:rPr>
          <w:rFonts w:ascii="Times New Roman" w:hAnsi="Times New Roman" w:cs="Times New Roman"/>
          <w:sz w:val="24"/>
          <w:szCs w:val="24"/>
        </w:rPr>
        <w:t xml:space="preserve"> игровой; </w:t>
      </w:r>
      <w:proofErr w:type="gramStart"/>
      <w:r w:rsidRPr="005465F2">
        <w:rPr>
          <w:rFonts w:ascii="Times New Roman" w:hAnsi="Times New Roman" w:cs="Times New Roman"/>
          <w:sz w:val="24"/>
          <w:szCs w:val="24"/>
        </w:rPr>
        <w:t>повторный</w:t>
      </w:r>
      <w:proofErr w:type="gramEnd"/>
      <w:r w:rsidRPr="005465F2">
        <w:rPr>
          <w:rFonts w:ascii="Times New Roman" w:hAnsi="Times New Roman" w:cs="Times New Roman"/>
          <w:sz w:val="24"/>
          <w:szCs w:val="24"/>
        </w:rPr>
        <w:t>; равномерный; круговой; соревновательн</w:t>
      </w:r>
      <w:r w:rsidR="00BD5D7D" w:rsidRPr="005465F2">
        <w:rPr>
          <w:rFonts w:ascii="Times New Roman" w:hAnsi="Times New Roman" w:cs="Times New Roman"/>
          <w:sz w:val="24"/>
          <w:szCs w:val="24"/>
        </w:rPr>
        <w:t>ый (в контрольных</w:t>
      </w:r>
      <w:r w:rsidRPr="005465F2">
        <w:rPr>
          <w:rFonts w:ascii="Times New Roman" w:hAnsi="Times New Roman" w:cs="Times New Roman"/>
          <w:sz w:val="24"/>
          <w:szCs w:val="24"/>
        </w:rPr>
        <w:t xml:space="preserve"> испытаниях).</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 xml:space="preserve">  Особе</w:t>
      </w:r>
      <w:r w:rsidR="005309DE" w:rsidRPr="005465F2">
        <w:rPr>
          <w:rFonts w:ascii="Times New Roman" w:hAnsi="Times New Roman" w:cs="Times New Roman"/>
          <w:sz w:val="24"/>
          <w:szCs w:val="24"/>
        </w:rPr>
        <w:t xml:space="preserve">нности обучения </w:t>
      </w:r>
      <w:r w:rsidR="00334DC9">
        <w:rPr>
          <w:rFonts w:ascii="Times New Roman" w:hAnsi="Times New Roman" w:cs="Times New Roman"/>
          <w:sz w:val="24"/>
          <w:szCs w:val="24"/>
        </w:rPr>
        <w:t>элементам по лыжному спорту.</w:t>
      </w:r>
      <w:r w:rsidRPr="005465F2">
        <w:rPr>
          <w:rFonts w:ascii="Times New Roman" w:hAnsi="Times New Roman" w:cs="Times New Roman"/>
          <w:sz w:val="24"/>
          <w:szCs w:val="24"/>
        </w:rPr>
        <w:t xml:space="preserve"> Обу</w:t>
      </w:r>
      <w:r w:rsidRPr="005465F2">
        <w:rPr>
          <w:rFonts w:ascii="Times New Roman" w:hAnsi="Times New Roman" w:cs="Times New Roman"/>
          <w:sz w:val="24"/>
          <w:szCs w:val="24"/>
        </w:rPr>
        <w:softHyphen/>
      </w:r>
      <w:r w:rsidRPr="005465F2">
        <w:rPr>
          <w:rFonts w:ascii="Times New Roman" w:hAnsi="Times New Roman" w:cs="Times New Roman"/>
          <w:spacing w:val="-3"/>
          <w:sz w:val="24"/>
          <w:szCs w:val="24"/>
        </w:rPr>
        <w:t>чение осуществляется на основе общих методических принципов. В боль</w:t>
      </w:r>
      <w:r w:rsidRPr="005465F2">
        <w:rPr>
          <w:rFonts w:ascii="Times New Roman" w:hAnsi="Times New Roman" w:cs="Times New Roman"/>
          <w:spacing w:val="-3"/>
          <w:sz w:val="24"/>
          <w:szCs w:val="24"/>
        </w:rPr>
        <w:softHyphen/>
      </w:r>
      <w:r w:rsidRPr="005465F2">
        <w:rPr>
          <w:rFonts w:ascii="Times New Roman" w:hAnsi="Times New Roman" w:cs="Times New Roman"/>
          <w:sz w:val="24"/>
          <w:szCs w:val="24"/>
        </w:rPr>
        <w:t>шей степени используются методы обеспечения наглядности (показ уп</w:t>
      </w:r>
      <w:r w:rsidRPr="005465F2">
        <w:rPr>
          <w:rFonts w:ascii="Times New Roman" w:hAnsi="Times New Roman" w:cs="Times New Roman"/>
          <w:sz w:val="24"/>
          <w:szCs w:val="24"/>
        </w:rPr>
        <w:softHyphen/>
        <w:t>ражнения, демонстрация наглядных пособий), методы упражнений: игровой и соревновательный. При изучении общеразвивающих упражнений, комплексов и игр показ должен быть целостным и образцовым, а объяснение - простым. Тренеру нецелесообразно подробно анализи</w:t>
      </w:r>
      <w:r w:rsidRPr="005465F2">
        <w:rPr>
          <w:rFonts w:ascii="Times New Roman" w:hAnsi="Times New Roman" w:cs="Times New Roman"/>
          <w:sz w:val="24"/>
          <w:szCs w:val="24"/>
        </w:rPr>
        <w:softHyphen/>
        <w:t>ровать детали.</w:t>
      </w:r>
    </w:p>
    <w:p w:rsidR="003F0953" w:rsidRPr="005465F2" w:rsidRDefault="006E1469" w:rsidP="005465F2">
      <w:pPr>
        <w:rPr>
          <w:rFonts w:ascii="Times New Roman" w:hAnsi="Times New Roman" w:cs="Times New Roman"/>
          <w:b/>
          <w:sz w:val="24"/>
          <w:szCs w:val="24"/>
        </w:rPr>
      </w:pPr>
      <w:r w:rsidRPr="005465F2">
        <w:rPr>
          <w:rFonts w:ascii="Times New Roman" w:hAnsi="Times New Roman" w:cs="Times New Roman"/>
          <w:b/>
          <w:sz w:val="24"/>
          <w:szCs w:val="24"/>
        </w:rPr>
        <w:t xml:space="preserve">1.7 </w:t>
      </w:r>
      <w:r w:rsidR="0097783C" w:rsidRPr="005465F2">
        <w:rPr>
          <w:rFonts w:ascii="Times New Roman" w:hAnsi="Times New Roman" w:cs="Times New Roman"/>
          <w:b/>
          <w:sz w:val="24"/>
          <w:szCs w:val="24"/>
        </w:rPr>
        <w:t>Новизна</w:t>
      </w:r>
    </w:p>
    <w:p w:rsidR="007D00E3" w:rsidRPr="005465F2" w:rsidRDefault="003F0953" w:rsidP="005465F2">
      <w:pPr>
        <w:rPr>
          <w:rFonts w:ascii="Times New Roman" w:hAnsi="Times New Roman" w:cs="Times New Roman"/>
          <w:sz w:val="24"/>
          <w:szCs w:val="24"/>
        </w:rPr>
      </w:pPr>
      <w:r w:rsidRPr="005465F2">
        <w:rPr>
          <w:rFonts w:ascii="Times New Roman" w:hAnsi="Times New Roman" w:cs="Times New Roman"/>
          <w:sz w:val="24"/>
          <w:szCs w:val="24"/>
        </w:rPr>
        <w:t xml:space="preserve">   Программы заключается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обучая умению использовать различные системы и виды физических упражнений в самостоятельных занятиях физической культурой и спортом, имеющих оздоровительную, реактивную и кондиционную направленность</w:t>
      </w:r>
      <w:r w:rsidR="00854839" w:rsidRPr="005465F2">
        <w:rPr>
          <w:rFonts w:ascii="Times New Roman" w:hAnsi="Times New Roman" w:cs="Times New Roman"/>
          <w:sz w:val="24"/>
          <w:szCs w:val="24"/>
        </w:rPr>
        <w:t>. Я</w:t>
      </w:r>
      <w:r w:rsidR="009558E5">
        <w:rPr>
          <w:rFonts w:ascii="Times New Roman" w:hAnsi="Times New Roman" w:cs="Times New Roman"/>
          <w:sz w:val="24"/>
          <w:szCs w:val="24"/>
        </w:rPr>
        <w:t>вляясь увлекательным видом спорта, представляющим</w:t>
      </w:r>
      <w:r w:rsidRPr="005465F2">
        <w:rPr>
          <w:rFonts w:ascii="Times New Roman" w:hAnsi="Times New Roman" w:cs="Times New Roman"/>
          <w:sz w:val="24"/>
          <w:szCs w:val="24"/>
        </w:rPr>
        <w:t xml:space="preserve"> собой эффективное средство физического воспитания и всестороннего физического развития.</w:t>
      </w:r>
    </w:p>
    <w:p w:rsidR="007D00E3" w:rsidRPr="001348DC" w:rsidRDefault="006E1469" w:rsidP="005465F2">
      <w:pPr>
        <w:rPr>
          <w:rFonts w:ascii="Times New Roman" w:hAnsi="Times New Roman" w:cs="Times New Roman"/>
          <w:b/>
          <w:sz w:val="24"/>
          <w:szCs w:val="24"/>
        </w:rPr>
      </w:pPr>
      <w:r w:rsidRPr="001348DC">
        <w:rPr>
          <w:rFonts w:ascii="Times New Roman" w:hAnsi="Times New Roman" w:cs="Times New Roman"/>
          <w:b/>
          <w:sz w:val="24"/>
          <w:szCs w:val="24"/>
        </w:rPr>
        <w:t xml:space="preserve">1.8 </w:t>
      </w:r>
      <w:r w:rsidR="007D00E3" w:rsidRPr="001348DC">
        <w:rPr>
          <w:rFonts w:ascii="Times New Roman" w:hAnsi="Times New Roman" w:cs="Times New Roman"/>
          <w:b/>
          <w:sz w:val="24"/>
          <w:szCs w:val="24"/>
        </w:rPr>
        <w:t>Цели и задачи программы:</w:t>
      </w:r>
    </w:p>
    <w:p w:rsidR="00437466" w:rsidRPr="005465F2" w:rsidRDefault="007D00E3" w:rsidP="005465F2">
      <w:pPr>
        <w:rPr>
          <w:rFonts w:ascii="Times New Roman" w:hAnsi="Times New Roman" w:cs="Times New Roman"/>
          <w:sz w:val="24"/>
          <w:szCs w:val="24"/>
        </w:rPr>
      </w:pPr>
      <w:r w:rsidRPr="001348DC">
        <w:rPr>
          <w:rFonts w:ascii="Times New Roman" w:hAnsi="Times New Roman" w:cs="Times New Roman"/>
          <w:b/>
          <w:sz w:val="24"/>
          <w:szCs w:val="24"/>
        </w:rPr>
        <w:t>Целью программы:</w:t>
      </w:r>
      <w:r w:rsidRPr="005465F2">
        <w:rPr>
          <w:rFonts w:ascii="Times New Roman" w:hAnsi="Times New Roman" w:cs="Times New Roman"/>
          <w:sz w:val="24"/>
          <w:szCs w:val="24"/>
        </w:rPr>
        <w:t> </w:t>
      </w:r>
      <w:r w:rsidR="00437466" w:rsidRPr="005465F2">
        <w:rPr>
          <w:rFonts w:ascii="Times New Roman" w:hAnsi="Times New Roman" w:cs="Times New Roman"/>
          <w:sz w:val="24"/>
          <w:szCs w:val="24"/>
        </w:rPr>
        <w:t>Создание условий для развития физических качеств, личностных качеств, овладения способами оздоровления и укрепления организма обучающихся посредс</w:t>
      </w:r>
      <w:r w:rsidR="00334DC9">
        <w:rPr>
          <w:rFonts w:ascii="Times New Roman" w:hAnsi="Times New Roman" w:cs="Times New Roman"/>
          <w:sz w:val="24"/>
          <w:szCs w:val="24"/>
        </w:rPr>
        <w:t>твом занятий лыжным спортом</w:t>
      </w:r>
      <w:proofErr w:type="gramStart"/>
      <w:r w:rsidR="00334DC9">
        <w:rPr>
          <w:rFonts w:ascii="Times New Roman" w:hAnsi="Times New Roman" w:cs="Times New Roman"/>
          <w:sz w:val="24"/>
          <w:szCs w:val="24"/>
        </w:rPr>
        <w:t>.</w:t>
      </w:r>
      <w:r w:rsidR="00437466" w:rsidRPr="005465F2">
        <w:rPr>
          <w:rFonts w:ascii="Times New Roman" w:hAnsi="Times New Roman" w:cs="Times New Roman"/>
          <w:sz w:val="24"/>
          <w:szCs w:val="24"/>
        </w:rPr>
        <w:t>.</w:t>
      </w:r>
      <w:proofErr w:type="gramEnd"/>
    </w:p>
    <w:p w:rsidR="007D00E3" w:rsidRPr="001348DC" w:rsidRDefault="007D00E3" w:rsidP="005465F2">
      <w:pPr>
        <w:rPr>
          <w:rFonts w:ascii="Times New Roman" w:hAnsi="Times New Roman" w:cs="Times New Roman"/>
          <w:b/>
          <w:sz w:val="24"/>
          <w:szCs w:val="24"/>
        </w:rPr>
      </w:pPr>
      <w:r w:rsidRPr="001348DC">
        <w:rPr>
          <w:rFonts w:ascii="Times New Roman" w:hAnsi="Times New Roman" w:cs="Times New Roman"/>
          <w:b/>
          <w:sz w:val="24"/>
          <w:szCs w:val="24"/>
        </w:rPr>
        <w:t>Задачи программы:</w:t>
      </w:r>
    </w:p>
    <w:p w:rsidR="00437466" w:rsidRPr="001348DC" w:rsidRDefault="007D00E3" w:rsidP="005465F2">
      <w:pPr>
        <w:rPr>
          <w:rFonts w:ascii="Times New Roman" w:hAnsi="Times New Roman" w:cs="Times New Roman"/>
          <w:b/>
          <w:i/>
          <w:color w:val="000000"/>
          <w:sz w:val="24"/>
          <w:szCs w:val="24"/>
        </w:rPr>
      </w:pPr>
      <w:r w:rsidRPr="001348DC">
        <w:rPr>
          <w:rFonts w:ascii="Times New Roman" w:hAnsi="Times New Roman" w:cs="Times New Roman"/>
          <w:b/>
          <w:i/>
          <w:sz w:val="24"/>
          <w:szCs w:val="24"/>
        </w:rPr>
        <w:t>Обучающие задачи:</w:t>
      </w:r>
    </w:p>
    <w:p w:rsidR="007D00E3" w:rsidRPr="005465F2" w:rsidRDefault="00437466" w:rsidP="005465F2">
      <w:pPr>
        <w:rPr>
          <w:rFonts w:ascii="Times New Roman" w:hAnsi="Times New Roman" w:cs="Times New Roman"/>
          <w:i/>
          <w:color w:val="000000"/>
          <w:sz w:val="24"/>
          <w:szCs w:val="24"/>
        </w:rPr>
      </w:pPr>
      <w:r w:rsidRPr="005465F2">
        <w:rPr>
          <w:rFonts w:ascii="Times New Roman" w:hAnsi="Times New Roman" w:cs="Times New Roman"/>
          <w:sz w:val="24"/>
          <w:szCs w:val="24"/>
        </w:rPr>
        <w:t>с</w:t>
      </w:r>
      <w:r w:rsidR="007D00E3" w:rsidRPr="005465F2">
        <w:rPr>
          <w:rFonts w:ascii="Times New Roman" w:hAnsi="Times New Roman" w:cs="Times New Roman"/>
          <w:sz w:val="24"/>
          <w:szCs w:val="24"/>
        </w:rPr>
        <w:t>формировать у детей систему теоретических знаний о здоровье человека, физич</w:t>
      </w:r>
      <w:r w:rsidR="009558E5">
        <w:rPr>
          <w:rFonts w:ascii="Times New Roman" w:hAnsi="Times New Roman" w:cs="Times New Roman"/>
          <w:sz w:val="24"/>
          <w:szCs w:val="24"/>
        </w:rPr>
        <w:t>еской культуре, спорте, лыжных гонках</w:t>
      </w:r>
      <w:r w:rsidRPr="005465F2">
        <w:rPr>
          <w:rFonts w:ascii="Times New Roman" w:hAnsi="Times New Roman" w:cs="Times New Roman"/>
          <w:sz w:val="24"/>
          <w:szCs w:val="24"/>
        </w:rPr>
        <w:t>;</w:t>
      </w:r>
    </w:p>
    <w:p w:rsidR="007D00E3" w:rsidRPr="005465F2" w:rsidRDefault="00437466" w:rsidP="005465F2">
      <w:pPr>
        <w:rPr>
          <w:rFonts w:ascii="Times New Roman" w:hAnsi="Times New Roman" w:cs="Times New Roman"/>
          <w:sz w:val="24"/>
          <w:szCs w:val="24"/>
        </w:rPr>
      </w:pPr>
      <w:r w:rsidRPr="005465F2">
        <w:rPr>
          <w:rFonts w:ascii="Times New Roman" w:hAnsi="Times New Roman" w:cs="Times New Roman"/>
          <w:sz w:val="24"/>
          <w:szCs w:val="24"/>
        </w:rPr>
        <w:t>в</w:t>
      </w:r>
      <w:r w:rsidR="007D00E3" w:rsidRPr="005465F2">
        <w:rPr>
          <w:rFonts w:ascii="Times New Roman" w:hAnsi="Times New Roman" w:cs="Times New Roman"/>
          <w:sz w:val="24"/>
          <w:szCs w:val="24"/>
        </w:rPr>
        <w:t>ыработать у детей необходимые физические умения и навыки для здоро</w:t>
      </w:r>
      <w:r w:rsidR="007D00E3" w:rsidRPr="005465F2">
        <w:rPr>
          <w:rFonts w:ascii="Times New Roman" w:hAnsi="Times New Roman" w:cs="Times New Roman"/>
          <w:sz w:val="24"/>
          <w:szCs w:val="24"/>
        </w:rPr>
        <w:softHyphen/>
        <w:t>вого по</w:t>
      </w:r>
      <w:r w:rsidRPr="005465F2">
        <w:rPr>
          <w:rFonts w:ascii="Times New Roman" w:hAnsi="Times New Roman" w:cs="Times New Roman"/>
          <w:sz w:val="24"/>
          <w:szCs w:val="24"/>
        </w:rPr>
        <w:t>лноценного физического развития;</w:t>
      </w:r>
    </w:p>
    <w:p w:rsidR="007D00E3" w:rsidRPr="005465F2" w:rsidRDefault="00437466" w:rsidP="005465F2">
      <w:pPr>
        <w:rPr>
          <w:rFonts w:ascii="Times New Roman" w:hAnsi="Times New Roman" w:cs="Times New Roman"/>
          <w:sz w:val="24"/>
          <w:szCs w:val="24"/>
        </w:rPr>
      </w:pPr>
      <w:r w:rsidRPr="005465F2">
        <w:rPr>
          <w:rFonts w:ascii="Times New Roman" w:hAnsi="Times New Roman" w:cs="Times New Roman"/>
          <w:sz w:val="24"/>
          <w:szCs w:val="24"/>
        </w:rPr>
        <w:t>д</w:t>
      </w:r>
      <w:r w:rsidR="007D00E3" w:rsidRPr="005465F2">
        <w:rPr>
          <w:rFonts w:ascii="Times New Roman" w:hAnsi="Times New Roman" w:cs="Times New Roman"/>
          <w:sz w:val="24"/>
          <w:szCs w:val="24"/>
        </w:rPr>
        <w:t xml:space="preserve">ать базовые знания, умения и </w:t>
      </w:r>
      <w:r w:rsidR="009558E5">
        <w:rPr>
          <w:rFonts w:ascii="Times New Roman" w:hAnsi="Times New Roman" w:cs="Times New Roman"/>
          <w:sz w:val="24"/>
          <w:szCs w:val="24"/>
        </w:rPr>
        <w:t>навыки лыжных ходов</w:t>
      </w:r>
      <w:r w:rsidRPr="005465F2">
        <w:rPr>
          <w:rFonts w:ascii="Times New Roman" w:hAnsi="Times New Roman" w:cs="Times New Roman"/>
          <w:sz w:val="24"/>
          <w:szCs w:val="24"/>
        </w:rPr>
        <w:t>;</w:t>
      </w:r>
    </w:p>
    <w:p w:rsidR="007D00E3" w:rsidRPr="005465F2" w:rsidRDefault="00437466" w:rsidP="005465F2">
      <w:pPr>
        <w:rPr>
          <w:rFonts w:ascii="Times New Roman" w:hAnsi="Times New Roman" w:cs="Times New Roman"/>
          <w:sz w:val="24"/>
          <w:szCs w:val="24"/>
        </w:rPr>
      </w:pPr>
      <w:r w:rsidRPr="005465F2">
        <w:rPr>
          <w:rFonts w:ascii="Times New Roman" w:hAnsi="Times New Roman" w:cs="Times New Roman"/>
          <w:sz w:val="24"/>
          <w:szCs w:val="24"/>
        </w:rPr>
        <w:t>н</w:t>
      </w:r>
      <w:r w:rsidR="009558E5">
        <w:rPr>
          <w:rFonts w:ascii="Times New Roman" w:hAnsi="Times New Roman" w:cs="Times New Roman"/>
          <w:sz w:val="24"/>
          <w:szCs w:val="24"/>
        </w:rPr>
        <w:t>аучить совместному разбору соревнований</w:t>
      </w:r>
      <w:r w:rsidR="007D00E3" w:rsidRPr="005465F2">
        <w:rPr>
          <w:rFonts w:ascii="Times New Roman" w:hAnsi="Times New Roman" w:cs="Times New Roman"/>
          <w:sz w:val="24"/>
          <w:szCs w:val="24"/>
        </w:rPr>
        <w:t>, выработать</w:t>
      </w:r>
      <w:r w:rsidR="009558E5">
        <w:rPr>
          <w:rFonts w:ascii="Times New Roman" w:hAnsi="Times New Roman" w:cs="Times New Roman"/>
          <w:sz w:val="24"/>
          <w:szCs w:val="24"/>
        </w:rPr>
        <w:t xml:space="preserve"> навыки судейства</w:t>
      </w:r>
      <w:r w:rsidR="007D00E3" w:rsidRPr="005465F2">
        <w:rPr>
          <w:rFonts w:ascii="Times New Roman" w:hAnsi="Times New Roman" w:cs="Times New Roman"/>
          <w:sz w:val="24"/>
          <w:szCs w:val="24"/>
        </w:rPr>
        <w:t>.</w:t>
      </w:r>
    </w:p>
    <w:p w:rsidR="00437466" w:rsidRPr="001348DC" w:rsidRDefault="00437466" w:rsidP="005465F2">
      <w:pPr>
        <w:rPr>
          <w:rFonts w:ascii="Times New Roman" w:hAnsi="Times New Roman" w:cs="Times New Roman"/>
          <w:b/>
          <w:i/>
          <w:sz w:val="24"/>
          <w:szCs w:val="24"/>
        </w:rPr>
      </w:pPr>
      <w:r w:rsidRPr="001348DC">
        <w:rPr>
          <w:rFonts w:ascii="Times New Roman" w:hAnsi="Times New Roman" w:cs="Times New Roman"/>
          <w:b/>
          <w:i/>
          <w:sz w:val="24"/>
          <w:szCs w:val="24"/>
        </w:rPr>
        <w:t>Развивающие задачи:</w:t>
      </w:r>
    </w:p>
    <w:p w:rsidR="00437466" w:rsidRPr="005465F2" w:rsidRDefault="00437466" w:rsidP="005465F2">
      <w:pPr>
        <w:rPr>
          <w:rFonts w:ascii="Times New Roman" w:eastAsia="Times New Roman" w:hAnsi="Times New Roman" w:cs="Times New Roman"/>
          <w:i/>
          <w:sz w:val="24"/>
          <w:szCs w:val="24"/>
          <w:lang w:eastAsia="ru-RU"/>
        </w:rPr>
      </w:pPr>
      <w:r w:rsidRPr="005465F2">
        <w:rPr>
          <w:rFonts w:ascii="Times New Roman" w:eastAsia="Times New Roman" w:hAnsi="Times New Roman" w:cs="Times New Roman"/>
          <w:sz w:val="24"/>
          <w:szCs w:val="24"/>
          <w:lang w:eastAsia="ru-RU"/>
        </w:rPr>
        <w:lastRenderedPageBreak/>
        <w:t>развить координацию движений и основные физические качества: силу, ловкость, быстроту реакции;</w:t>
      </w:r>
    </w:p>
    <w:p w:rsidR="00437466" w:rsidRPr="005465F2" w:rsidRDefault="00437466" w:rsidP="005465F2">
      <w:pPr>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развивать</w:t>
      </w:r>
      <w:r w:rsidR="00334DC9">
        <w:rPr>
          <w:rFonts w:ascii="Times New Roman" w:eastAsia="Times New Roman" w:hAnsi="Times New Roman" w:cs="Times New Roman"/>
          <w:sz w:val="24"/>
          <w:szCs w:val="24"/>
          <w:lang w:eastAsia="ru-RU"/>
        </w:rPr>
        <w:t xml:space="preserve"> двигательные способности</w:t>
      </w:r>
      <w:r w:rsidRPr="005465F2">
        <w:rPr>
          <w:rFonts w:ascii="Times New Roman" w:eastAsia="Times New Roman" w:hAnsi="Times New Roman" w:cs="Times New Roman"/>
          <w:sz w:val="24"/>
          <w:szCs w:val="24"/>
          <w:lang w:eastAsia="ru-RU"/>
        </w:rPr>
        <w:t>;</w:t>
      </w:r>
    </w:p>
    <w:p w:rsidR="00437466" w:rsidRPr="005465F2" w:rsidRDefault="00437466" w:rsidP="005465F2">
      <w:pPr>
        <w:rPr>
          <w:rFonts w:ascii="Times New Roman" w:eastAsia="Times New Roman" w:hAnsi="Times New Roman" w:cs="Times New Roman"/>
          <w:sz w:val="24"/>
          <w:szCs w:val="24"/>
          <w:lang w:eastAsia="ru-RU"/>
        </w:rPr>
      </w:pPr>
      <w:r w:rsidRPr="005465F2">
        <w:rPr>
          <w:rFonts w:ascii="Times New Roman" w:eastAsia="Times New Roman" w:hAnsi="Times New Roman" w:cs="Times New Roman"/>
          <w:sz w:val="24"/>
          <w:szCs w:val="24"/>
          <w:lang w:eastAsia="ru-RU"/>
        </w:rPr>
        <w:t>формировать навыки самостоятельных занятий физическим</w:t>
      </w:r>
      <w:r w:rsidR="009558E5">
        <w:rPr>
          <w:rFonts w:ascii="Times New Roman" w:eastAsia="Times New Roman" w:hAnsi="Times New Roman" w:cs="Times New Roman"/>
          <w:sz w:val="24"/>
          <w:szCs w:val="24"/>
          <w:lang w:eastAsia="ru-RU"/>
        </w:rPr>
        <w:t xml:space="preserve">и упражнениями во время </w:t>
      </w:r>
      <w:r w:rsidRPr="005465F2">
        <w:rPr>
          <w:rFonts w:ascii="Times New Roman" w:eastAsia="Times New Roman" w:hAnsi="Times New Roman" w:cs="Times New Roman"/>
          <w:sz w:val="24"/>
          <w:szCs w:val="24"/>
          <w:lang w:eastAsia="ru-RU"/>
        </w:rPr>
        <w:t xml:space="preserve"> досуга.</w:t>
      </w:r>
    </w:p>
    <w:p w:rsidR="007D00E3" w:rsidRPr="001348DC" w:rsidRDefault="007D00E3" w:rsidP="005465F2">
      <w:pPr>
        <w:rPr>
          <w:rFonts w:ascii="Times New Roman" w:hAnsi="Times New Roman" w:cs="Times New Roman"/>
          <w:b/>
          <w:i/>
          <w:sz w:val="24"/>
          <w:szCs w:val="24"/>
        </w:rPr>
      </w:pPr>
      <w:r w:rsidRPr="001348DC">
        <w:rPr>
          <w:rFonts w:ascii="Times New Roman" w:hAnsi="Times New Roman" w:cs="Times New Roman"/>
          <w:b/>
          <w:i/>
          <w:sz w:val="24"/>
          <w:szCs w:val="24"/>
        </w:rPr>
        <w:t xml:space="preserve">Воспитательные задачи: </w:t>
      </w:r>
    </w:p>
    <w:p w:rsidR="007D00E3"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Воспитать у детей устойчивый интерес и любов</w:t>
      </w:r>
      <w:r w:rsidR="00334DC9">
        <w:rPr>
          <w:rFonts w:ascii="Times New Roman" w:hAnsi="Times New Roman" w:cs="Times New Roman"/>
          <w:sz w:val="24"/>
          <w:szCs w:val="24"/>
        </w:rPr>
        <w:t>ь к занятиям лыжным спортом</w:t>
      </w:r>
      <w:r w:rsidRPr="005465F2">
        <w:rPr>
          <w:rFonts w:ascii="Times New Roman" w:hAnsi="Times New Roman" w:cs="Times New Roman"/>
          <w:sz w:val="24"/>
          <w:szCs w:val="24"/>
        </w:rPr>
        <w:t xml:space="preserve">, физической культурой и спортом. </w:t>
      </w:r>
    </w:p>
    <w:p w:rsidR="00854839" w:rsidRPr="005465F2" w:rsidRDefault="007D00E3" w:rsidP="005465F2">
      <w:pPr>
        <w:rPr>
          <w:rFonts w:ascii="Times New Roman" w:hAnsi="Times New Roman" w:cs="Times New Roman"/>
          <w:sz w:val="24"/>
          <w:szCs w:val="24"/>
        </w:rPr>
      </w:pPr>
      <w:r w:rsidRPr="005465F2">
        <w:rPr>
          <w:rFonts w:ascii="Times New Roman" w:hAnsi="Times New Roman" w:cs="Times New Roman"/>
          <w:sz w:val="24"/>
          <w:szCs w:val="24"/>
        </w:rPr>
        <w:t>Воспитать культуру здорового образа жизни, волевые и нравственные каче</w:t>
      </w:r>
      <w:r w:rsidRPr="005465F2">
        <w:rPr>
          <w:rFonts w:ascii="Times New Roman" w:hAnsi="Times New Roman" w:cs="Times New Roman"/>
          <w:sz w:val="24"/>
          <w:szCs w:val="24"/>
        </w:rPr>
        <w:softHyphen/>
        <w:t xml:space="preserve">ства личности. </w:t>
      </w:r>
    </w:p>
    <w:p w:rsidR="00854839" w:rsidRPr="001348DC" w:rsidRDefault="007D00E3" w:rsidP="005465F2">
      <w:pPr>
        <w:rPr>
          <w:rFonts w:ascii="Times New Roman" w:hAnsi="Times New Roman" w:cs="Times New Roman"/>
          <w:b/>
          <w:sz w:val="24"/>
          <w:szCs w:val="24"/>
        </w:rPr>
      </w:pPr>
      <w:r w:rsidRPr="001348DC">
        <w:rPr>
          <w:rFonts w:ascii="Times New Roman" w:hAnsi="Times New Roman" w:cs="Times New Roman"/>
          <w:b/>
          <w:sz w:val="24"/>
          <w:szCs w:val="24"/>
        </w:rPr>
        <w:t xml:space="preserve">1.9. </w:t>
      </w:r>
      <w:r w:rsidR="00E2463D" w:rsidRPr="001348DC">
        <w:rPr>
          <w:rFonts w:ascii="Times New Roman" w:hAnsi="Times New Roman" w:cs="Times New Roman"/>
          <w:b/>
          <w:sz w:val="24"/>
          <w:szCs w:val="24"/>
        </w:rPr>
        <w:t>Организационно-методические условия.</w:t>
      </w:r>
      <w:r w:rsidR="00E46F2E" w:rsidRPr="001348DC">
        <w:rPr>
          <w:rFonts w:ascii="Times New Roman" w:hAnsi="Times New Roman" w:cs="Times New Roman"/>
          <w:b/>
          <w:sz w:val="24"/>
          <w:szCs w:val="24"/>
        </w:rPr>
        <w:t xml:space="preserve"> </w:t>
      </w:r>
    </w:p>
    <w:p w:rsidR="00200A7B" w:rsidRDefault="0097783C" w:rsidP="005465F2">
      <w:pPr>
        <w:rPr>
          <w:rFonts w:ascii="Times New Roman" w:hAnsi="Times New Roman" w:cs="Times New Roman"/>
          <w:sz w:val="24"/>
          <w:szCs w:val="24"/>
        </w:rPr>
      </w:pPr>
      <w:r w:rsidRPr="005465F2">
        <w:rPr>
          <w:rFonts w:ascii="Times New Roman" w:hAnsi="Times New Roman" w:cs="Times New Roman"/>
          <w:sz w:val="24"/>
          <w:szCs w:val="24"/>
        </w:rPr>
        <w:t xml:space="preserve">  </w:t>
      </w:r>
      <w:r w:rsidR="00E510E2" w:rsidRPr="005465F2">
        <w:rPr>
          <w:rFonts w:ascii="Times New Roman" w:hAnsi="Times New Roman" w:cs="Times New Roman"/>
          <w:sz w:val="24"/>
          <w:szCs w:val="24"/>
        </w:rPr>
        <w:t>Программа рассчитана для спортивно-оздоровительных групп (СОГ</w:t>
      </w:r>
      <w:r w:rsidRPr="005465F2">
        <w:rPr>
          <w:rFonts w:ascii="Times New Roman" w:hAnsi="Times New Roman" w:cs="Times New Roman"/>
          <w:sz w:val="24"/>
          <w:szCs w:val="24"/>
        </w:rPr>
        <w:t xml:space="preserve">) на 3 года </w:t>
      </w:r>
      <w:r w:rsidR="00E510E2" w:rsidRPr="005465F2">
        <w:rPr>
          <w:rFonts w:ascii="Times New Roman" w:hAnsi="Times New Roman" w:cs="Times New Roman"/>
          <w:sz w:val="24"/>
          <w:szCs w:val="24"/>
        </w:rPr>
        <w:t xml:space="preserve"> обучения. </w:t>
      </w:r>
      <w:r w:rsidR="00764498" w:rsidRPr="005465F2">
        <w:rPr>
          <w:rFonts w:ascii="Times New Roman" w:hAnsi="Times New Roman" w:cs="Times New Roman"/>
          <w:sz w:val="24"/>
          <w:szCs w:val="24"/>
        </w:rPr>
        <w:t>Возра</w:t>
      </w:r>
      <w:r w:rsidR="009A09A9">
        <w:rPr>
          <w:rFonts w:ascii="Times New Roman" w:hAnsi="Times New Roman" w:cs="Times New Roman"/>
          <w:sz w:val="24"/>
          <w:szCs w:val="24"/>
        </w:rPr>
        <w:t>ст обучающихся 12-17</w:t>
      </w:r>
      <w:r w:rsidR="00E510E2" w:rsidRPr="005465F2">
        <w:rPr>
          <w:rFonts w:ascii="Times New Roman" w:hAnsi="Times New Roman" w:cs="Times New Roman"/>
          <w:sz w:val="24"/>
          <w:szCs w:val="24"/>
        </w:rPr>
        <w:t xml:space="preserve"> лет</w:t>
      </w:r>
      <w:r w:rsidR="00200A7B" w:rsidRPr="005465F2">
        <w:rPr>
          <w:rFonts w:ascii="Times New Roman" w:hAnsi="Times New Roman" w:cs="Times New Roman"/>
          <w:sz w:val="24"/>
          <w:szCs w:val="24"/>
        </w:rPr>
        <w:t>.</w:t>
      </w:r>
      <w:r w:rsidR="00854839" w:rsidRPr="005465F2">
        <w:rPr>
          <w:rFonts w:ascii="Times New Roman" w:hAnsi="Times New Roman" w:cs="Times New Roman"/>
          <w:sz w:val="24"/>
          <w:szCs w:val="24"/>
        </w:rPr>
        <w:t xml:space="preserve"> </w:t>
      </w:r>
      <w:r w:rsidR="00E510E2" w:rsidRPr="005465F2">
        <w:rPr>
          <w:rFonts w:ascii="Times New Roman" w:hAnsi="Times New Roman" w:cs="Times New Roman"/>
          <w:sz w:val="24"/>
          <w:szCs w:val="24"/>
        </w:rPr>
        <w:t>Занятия проводятся 3 раза в неделю по 2 часа. Процесс продвижения воспитанников по годам обучения организован так, чтобы дети, разные по физически-двигательной одаренности или предварительной подготовки, имели вариативные возможности.</w:t>
      </w:r>
    </w:p>
    <w:p w:rsidR="001348DC" w:rsidRPr="005465F2" w:rsidRDefault="001348DC" w:rsidP="005465F2">
      <w:pPr>
        <w:rPr>
          <w:rFonts w:ascii="Times New Roman" w:hAnsi="Times New Roman" w:cs="Times New Roman"/>
          <w:sz w:val="24"/>
          <w:szCs w:val="24"/>
        </w:rPr>
      </w:pPr>
    </w:p>
    <w:tbl>
      <w:tblPr>
        <w:tblStyle w:val="a8"/>
        <w:tblW w:w="10349" w:type="dxa"/>
        <w:tblInd w:w="-743" w:type="dxa"/>
        <w:tblLayout w:type="fixed"/>
        <w:tblLook w:val="04A0" w:firstRow="1" w:lastRow="0" w:firstColumn="1" w:lastColumn="0" w:noHBand="0" w:noVBand="1"/>
      </w:tblPr>
      <w:tblGrid>
        <w:gridCol w:w="1277"/>
        <w:gridCol w:w="1984"/>
        <w:gridCol w:w="1985"/>
        <w:gridCol w:w="1842"/>
        <w:gridCol w:w="3261"/>
      </w:tblGrid>
      <w:tr w:rsidR="005465F2" w:rsidRPr="005465F2" w:rsidTr="001348DC">
        <w:tc>
          <w:tcPr>
            <w:tcW w:w="1277" w:type="dxa"/>
          </w:tcPr>
          <w:p w:rsidR="00E255EE" w:rsidRPr="001348DC" w:rsidRDefault="00E255EE" w:rsidP="001348DC">
            <w:pPr>
              <w:jc w:val="center"/>
              <w:rPr>
                <w:rFonts w:ascii="Times New Roman" w:hAnsi="Times New Roman" w:cs="Times New Roman"/>
                <w:b/>
                <w:sz w:val="24"/>
                <w:szCs w:val="24"/>
              </w:rPr>
            </w:pPr>
            <w:r w:rsidRPr="001348DC">
              <w:rPr>
                <w:rFonts w:ascii="Times New Roman" w:hAnsi="Times New Roman" w:cs="Times New Roman"/>
                <w:b/>
                <w:sz w:val="24"/>
                <w:szCs w:val="24"/>
              </w:rPr>
              <w:t>Год обучения</w:t>
            </w:r>
          </w:p>
        </w:tc>
        <w:tc>
          <w:tcPr>
            <w:tcW w:w="1984" w:type="dxa"/>
          </w:tcPr>
          <w:p w:rsidR="00E255EE" w:rsidRPr="001348DC" w:rsidRDefault="00E255EE" w:rsidP="001348DC">
            <w:pPr>
              <w:jc w:val="center"/>
              <w:rPr>
                <w:rFonts w:ascii="Times New Roman" w:hAnsi="Times New Roman" w:cs="Times New Roman"/>
                <w:b/>
                <w:sz w:val="24"/>
                <w:szCs w:val="24"/>
              </w:rPr>
            </w:pPr>
            <w:r w:rsidRPr="001348DC">
              <w:rPr>
                <w:rFonts w:ascii="Times New Roman" w:hAnsi="Times New Roman" w:cs="Times New Roman"/>
                <w:b/>
                <w:sz w:val="24"/>
                <w:szCs w:val="24"/>
              </w:rPr>
              <w:t>Минимальный возраст для зачисления</w:t>
            </w:r>
          </w:p>
        </w:tc>
        <w:tc>
          <w:tcPr>
            <w:tcW w:w="1985" w:type="dxa"/>
          </w:tcPr>
          <w:p w:rsidR="00E255EE" w:rsidRPr="001348DC" w:rsidRDefault="00E255EE" w:rsidP="001348DC">
            <w:pPr>
              <w:jc w:val="center"/>
              <w:rPr>
                <w:rFonts w:ascii="Times New Roman" w:hAnsi="Times New Roman" w:cs="Times New Roman"/>
                <w:b/>
                <w:sz w:val="24"/>
                <w:szCs w:val="24"/>
              </w:rPr>
            </w:pPr>
            <w:r w:rsidRPr="001348DC">
              <w:rPr>
                <w:rFonts w:ascii="Times New Roman" w:hAnsi="Times New Roman" w:cs="Times New Roman"/>
                <w:b/>
                <w:sz w:val="24"/>
                <w:szCs w:val="24"/>
              </w:rPr>
              <w:t>Минимальное число учащихся в группе</w:t>
            </w:r>
          </w:p>
        </w:tc>
        <w:tc>
          <w:tcPr>
            <w:tcW w:w="1842" w:type="dxa"/>
          </w:tcPr>
          <w:p w:rsidR="00E255EE" w:rsidRPr="001348DC" w:rsidRDefault="00E255EE" w:rsidP="001348DC">
            <w:pPr>
              <w:jc w:val="center"/>
              <w:rPr>
                <w:rFonts w:ascii="Times New Roman" w:hAnsi="Times New Roman" w:cs="Times New Roman"/>
                <w:b/>
                <w:sz w:val="24"/>
                <w:szCs w:val="24"/>
              </w:rPr>
            </w:pPr>
            <w:r w:rsidRPr="001348DC">
              <w:rPr>
                <w:rFonts w:ascii="Times New Roman" w:hAnsi="Times New Roman" w:cs="Times New Roman"/>
                <w:b/>
                <w:sz w:val="24"/>
                <w:szCs w:val="24"/>
              </w:rPr>
              <w:t>Количество учебных часов в неделю</w:t>
            </w:r>
          </w:p>
          <w:p w:rsidR="001348DC" w:rsidRPr="001348DC" w:rsidRDefault="001348DC" w:rsidP="001348DC">
            <w:pPr>
              <w:jc w:val="center"/>
              <w:rPr>
                <w:rFonts w:ascii="Times New Roman" w:hAnsi="Times New Roman" w:cs="Times New Roman"/>
                <w:b/>
                <w:sz w:val="24"/>
                <w:szCs w:val="24"/>
              </w:rPr>
            </w:pPr>
          </w:p>
        </w:tc>
        <w:tc>
          <w:tcPr>
            <w:tcW w:w="3261" w:type="dxa"/>
          </w:tcPr>
          <w:p w:rsidR="00E255EE" w:rsidRPr="001348DC" w:rsidRDefault="00437466" w:rsidP="001348DC">
            <w:pPr>
              <w:jc w:val="center"/>
              <w:rPr>
                <w:rFonts w:ascii="Times New Roman" w:hAnsi="Times New Roman" w:cs="Times New Roman"/>
                <w:b/>
                <w:sz w:val="24"/>
                <w:szCs w:val="24"/>
              </w:rPr>
            </w:pPr>
            <w:r w:rsidRPr="001348DC">
              <w:rPr>
                <w:rFonts w:ascii="Times New Roman" w:hAnsi="Times New Roman" w:cs="Times New Roman"/>
                <w:b/>
                <w:sz w:val="24"/>
                <w:szCs w:val="24"/>
              </w:rPr>
              <w:t xml:space="preserve">Требования по ОФП </w:t>
            </w:r>
            <w:proofErr w:type="spellStart"/>
            <w:r w:rsidRPr="001348DC">
              <w:rPr>
                <w:rFonts w:ascii="Times New Roman" w:hAnsi="Times New Roman" w:cs="Times New Roman"/>
                <w:b/>
                <w:sz w:val="24"/>
                <w:szCs w:val="24"/>
              </w:rPr>
              <w:t>иСФП</w:t>
            </w:r>
            <w:proofErr w:type="spellEnd"/>
          </w:p>
        </w:tc>
      </w:tr>
      <w:tr w:rsidR="005465F2" w:rsidRPr="005465F2" w:rsidTr="001348DC">
        <w:tc>
          <w:tcPr>
            <w:tcW w:w="1277" w:type="dxa"/>
          </w:tcPr>
          <w:p w:rsidR="00E255EE" w:rsidRPr="005465F2" w:rsidRDefault="002A0A0F" w:rsidP="005465F2">
            <w:pPr>
              <w:rPr>
                <w:rFonts w:ascii="Times New Roman" w:hAnsi="Times New Roman" w:cs="Times New Roman"/>
                <w:sz w:val="24"/>
                <w:szCs w:val="24"/>
              </w:rPr>
            </w:pPr>
            <w:r w:rsidRPr="005465F2">
              <w:rPr>
                <w:rFonts w:ascii="Times New Roman" w:hAnsi="Times New Roman" w:cs="Times New Roman"/>
                <w:sz w:val="24"/>
                <w:szCs w:val="24"/>
              </w:rPr>
              <w:t>1</w:t>
            </w:r>
          </w:p>
        </w:tc>
        <w:tc>
          <w:tcPr>
            <w:tcW w:w="1984" w:type="dxa"/>
          </w:tcPr>
          <w:p w:rsidR="00E255EE" w:rsidRPr="005465F2" w:rsidRDefault="009A09A9" w:rsidP="005465F2">
            <w:pPr>
              <w:rPr>
                <w:rFonts w:ascii="Times New Roman" w:hAnsi="Times New Roman" w:cs="Times New Roman"/>
                <w:sz w:val="24"/>
                <w:szCs w:val="24"/>
              </w:rPr>
            </w:pPr>
            <w:r>
              <w:rPr>
                <w:rFonts w:ascii="Times New Roman" w:hAnsi="Times New Roman" w:cs="Times New Roman"/>
                <w:sz w:val="24"/>
                <w:szCs w:val="24"/>
              </w:rPr>
              <w:t>12-13</w:t>
            </w:r>
          </w:p>
        </w:tc>
        <w:tc>
          <w:tcPr>
            <w:tcW w:w="1985"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15</w:t>
            </w:r>
          </w:p>
        </w:tc>
        <w:tc>
          <w:tcPr>
            <w:tcW w:w="1842"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61"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Выполнение нормативов по ОФП</w:t>
            </w:r>
          </w:p>
        </w:tc>
      </w:tr>
      <w:tr w:rsidR="005465F2" w:rsidRPr="005465F2" w:rsidTr="001348DC">
        <w:tc>
          <w:tcPr>
            <w:tcW w:w="1277" w:type="dxa"/>
          </w:tcPr>
          <w:p w:rsidR="00E255EE" w:rsidRPr="005465F2" w:rsidRDefault="002A0A0F"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1984" w:type="dxa"/>
          </w:tcPr>
          <w:p w:rsidR="00E255EE" w:rsidRPr="005465F2" w:rsidRDefault="009A09A9" w:rsidP="005465F2">
            <w:pPr>
              <w:rPr>
                <w:rFonts w:ascii="Times New Roman" w:hAnsi="Times New Roman" w:cs="Times New Roman"/>
                <w:sz w:val="24"/>
                <w:szCs w:val="24"/>
              </w:rPr>
            </w:pPr>
            <w:r>
              <w:rPr>
                <w:rFonts w:ascii="Times New Roman" w:hAnsi="Times New Roman" w:cs="Times New Roman"/>
                <w:sz w:val="24"/>
                <w:szCs w:val="24"/>
              </w:rPr>
              <w:t>14-15</w:t>
            </w:r>
          </w:p>
        </w:tc>
        <w:tc>
          <w:tcPr>
            <w:tcW w:w="1985"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15</w:t>
            </w:r>
          </w:p>
        </w:tc>
        <w:tc>
          <w:tcPr>
            <w:tcW w:w="1842"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61"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Выполне</w:t>
            </w:r>
            <w:r w:rsidR="00437466" w:rsidRPr="005465F2">
              <w:rPr>
                <w:rFonts w:ascii="Times New Roman" w:hAnsi="Times New Roman" w:cs="Times New Roman"/>
                <w:sz w:val="24"/>
                <w:szCs w:val="24"/>
              </w:rPr>
              <w:t xml:space="preserve">ние нормативов ОФП, СФП </w:t>
            </w:r>
          </w:p>
        </w:tc>
      </w:tr>
      <w:tr w:rsidR="005465F2" w:rsidRPr="005465F2" w:rsidTr="001348DC">
        <w:tc>
          <w:tcPr>
            <w:tcW w:w="1277" w:type="dxa"/>
          </w:tcPr>
          <w:p w:rsidR="00E255EE" w:rsidRPr="005465F2" w:rsidRDefault="002A0A0F" w:rsidP="005465F2">
            <w:pPr>
              <w:rPr>
                <w:rFonts w:ascii="Times New Roman" w:hAnsi="Times New Roman" w:cs="Times New Roman"/>
                <w:sz w:val="24"/>
                <w:szCs w:val="24"/>
              </w:rPr>
            </w:pPr>
            <w:r w:rsidRPr="005465F2">
              <w:rPr>
                <w:rFonts w:ascii="Times New Roman" w:hAnsi="Times New Roman" w:cs="Times New Roman"/>
                <w:sz w:val="24"/>
                <w:szCs w:val="24"/>
              </w:rPr>
              <w:t>3</w:t>
            </w:r>
          </w:p>
        </w:tc>
        <w:tc>
          <w:tcPr>
            <w:tcW w:w="1984" w:type="dxa"/>
          </w:tcPr>
          <w:p w:rsidR="00E255EE" w:rsidRPr="005465F2" w:rsidRDefault="009A09A9" w:rsidP="005465F2">
            <w:pPr>
              <w:rPr>
                <w:rFonts w:ascii="Times New Roman" w:hAnsi="Times New Roman" w:cs="Times New Roman"/>
                <w:sz w:val="24"/>
                <w:szCs w:val="24"/>
              </w:rPr>
            </w:pPr>
            <w:r>
              <w:rPr>
                <w:rFonts w:ascii="Times New Roman" w:hAnsi="Times New Roman" w:cs="Times New Roman"/>
                <w:sz w:val="24"/>
                <w:szCs w:val="24"/>
              </w:rPr>
              <w:t>16-17</w:t>
            </w:r>
          </w:p>
        </w:tc>
        <w:tc>
          <w:tcPr>
            <w:tcW w:w="1985"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15</w:t>
            </w:r>
          </w:p>
        </w:tc>
        <w:tc>
          <w:tcPr>
            <w:tcW w:w="1842"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61" w:type="dxa"/>
          </w:tcPr>
          <w:p w:rsidR="00E255EE" w:rsidRPr="005465F2" w:rsidRDefault="009A3A31" w:rsidP="005465F2">
            <w:pPr>
              <w:rPr>
                <w:rFonts w:ascii="Times New Roman" w:hAnsi="Times New Roman" w:cs="Times New Roman"/>
                <w:sz w:val="24"/>
                <w:szCs w:val="24"/>
              </w:rPr>
            </w:pPr>
            <w:r w:rsidRPr="005465F2">
              <w:rPr>
                <w:rFonts w:ascii="Times New Roman" w:hAnsi="Times New Roman" w:cs="Times New Roman"/>
                <w:sz w:val="24"/>
                <w:szCs w:val="24"/>
              </w:rPr>
              <w:t>Выполнение нормативов по ОФ</w:t>
            </w:r>
            <w:r w:rsidR="00437466" w:rsidRPr="005465F2">
              <w:rPr>
                <w:rFonts w:ascii="Times New Roman" w:hAnsi="Times New Roman" w:cs="Times New Roman"/>
                <w:sz w:val="24"/>
                <w:szCs w:val="24"/>
              </w:rPr>
              <w:t xml:space="preserve">П, СФП  </w:t>
            </w:r>
          </w:p>
        </w:tc>
      </w:tr>
    </w:tbl>
    <w:p w:rsidR="001348DC" w:rsidRPr="005465F2" w:rsidRDefault="001348DC" w:rsidP="005465F2">
      <w:pPr>
        <w:rPr>
          <w:rFonts w:ascii="Times New Roman" w:hAnsi="Times New Roman" w:cs="Times New Roman"/>
          <w:sz w:val="24"/>
          <w:szCs w:val="24"/>
        </w:rPr>
      </w:pPr>
    </w:p>
    <w:p w:rsidR="00200A7B" w:rsidRPr="001348DC" w:rsidRDefault="002A6A6F" w:rsidP="005465F2">
      <w:pPr>
        <w:rPr>
          <w:rFonts w:ascii="Times New Roman" w:hAnsi="Times New Roman" w:cs="Times New Roman"/>
          <w:b/>
          <w:sz w:val="24"/>
          <w:szCs w:val="24"/>
        </w:rPr>
      </w:pPr>
      <w:r w:rsidRPr="001348DC">
        <w:rPr>
          <w:rFonts w:ascii="Times New Roman" w:hAnsi="Times New Roman" w:cs="Times New Roman"/>
          <w:b/>
          <w:sz w:val="24"/>
          <w:szCs w:val="24"/>
        </w:rPr>
        <w:t>1.10.</w:t>
      </w:r>
      <w:r w:rsidR="00A77335" w:rsidRPr="001348DC">
        <w:rPr>
          <w:rFonts w:ascii="Times New Roman" w:hAnsi="Times New Roman" w:cs="Times New Roman"/>
          <w:b/>
          <w:sz w:val="24"/>
          <w:szCs w:val="24"/>
        </w:rPr>
        <w:t xml:space="preserve"> 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5370"/>
      </w:tblGrid>
      <w:tr w:rsidR="00A77335" w:rsidRPr="005465F2" w:rsidTr="00A77335">
        <w:tc>
          <w:tcPr>
            <w:tcW w:w="0" w:type="auto"/>
            <w:tcBorders>
              <w:top w:val="single" w:sz="4" w:space="0" w:color="auto"/>
              <w:left w:val="single" w:sz="4" w:space="0" w:color="auto"/>
              <w:bottom w:val="single" w:sz="4" w:space="0" w:color="auto"/>
              <w:right w:val="single" w:sz="4" w:space="0" w:color="auto"/>
            </w:tcBorders>
            <w:hideMark/>
          </w:tcPr>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Начало учебного года</w:t>
            </w:r>
          </w:p>
        </w:tc>
        <w:tc>
          <w:tcPr>
            <w:tcW w:w="5370" w:type="dxa"/>
            <w:tcBorders>
              <w:top w:val="single" w:sz="4" w:space="0" w:color="auto"/>
              <w:left w:val="single" w:sz="4" w:space="0" w:color="auto"/>
              <w:bottom w:val="single" w:sz="4" w:space="0" w:color="auto"/>
              <w:right w:val="single" w:sz="4" w:space="0" w:color="auto"/>
            </w:tcBorders>
            <w:hideMark/>
          </w:tcPr>
          <w:p w:rsidR="00A77335" w:rsidRPr="005465F2" w:rsidRDefault="00A77335"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01 сентября</w:t>
            </w:r>
          </w:p>
        </w:tc>
      </w:tr>
      <w:tr w:rsidR="00A77335" w:rsidRPr="005465F2" w:rsidTr="00A77335">
        <w:tc>
          <w:tcPr>
            <w:tcW w:w="0" w:type="auto"/>
            <w:tcBorders>
              <w:top w:val="single" w:sz="4" w:space="0" w:color="auto"/>
              <w:left w:val="single" w:sz="4" w:space="0" w:color="auto"/>
              <w:bottom w:val="single" w:sz="4" w:space="0" w:color="auto"/>
              <w:right w:val="single" w:sz="4" w:space="0" w:color="auto"/>
            </w:tcBorders>
            <w:hideMark/>
          </w:tcPr>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Окончание учебного года</w:t>
            </w:r>
          </w:p>
        </w:tc>
        <w:tc>
          <w:tcPr>
            <w:tcW w:w="5370" w:type="dxa"/>
            <w:tcBorders>
              <w:top w:val="single" w:sz="4" w:space="0" w:color="auto"/>
              <w:left w:val="single" w:sz="4" w:space="0" w:color="auto"/>
              <w:bottom w:val="single" w:sz="4" w:space="0" w:color="auto"/>
              <w:right w:val="single" w:sz="4" w:space="0" w:color="auto"/>
            </w:tcBorders>
            <w:hideMark/>
          </w:tcPr>
          <w:p w:rsidR="00A77335" w:rsidRPr="005465F2" w:rsidRDefault="00A77335"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 xml:space="preserve">31 мая </w:t>
            </w:r>
          </w:p>
          <w:p w:rsidR="00A77335" w:rsidRPr="005465F2" w:rsidRDefault="00A77335"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 xml:space="preserve"> </w:t>
            </w:r>
          </w:p>
        </w:tc>
      </w:tr>
      <w:tr w:rsidR="00A77335" w:rsidRPr="005465F2" w:rsidTr="00A77335">
        <w:tc>
          <w:tcPr>
            <w:tcW w:w="0" w:type="auto"/>
            <w:tcBorders>
              <w:top w:val="single" w:sz="4" w:space="0" w:color="auto"/>
              <w:left w:val="single" w:sz="4" w:space="0" w:color="auto"/>
              <w:bottom w:val="single" w:sz="4" w:space="0" w:color="auto"/>
              <w:right w:val="single" w:sz="4" w:space="0" w:color="auto"/>
            </w:tcBorders>
            <w:hideMark/>
          </w:tcPr>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Режим  работы</w:t>
            </w:r>
          </w:p>
        </w:tc>
        <w:tc>
          <w:tcPr>
            <w:tcW w:w="5370" w:type="dxa"/>
            <w:tcBorders>
              <w:top w:val="single" w:sz="4" w:space="0" w:color="auto"/>
              <w:left w:val="single" w:sz="4" w:space="0" w:color="auto"/>
              <w:bottom w:val="single" w:sz="4" w:space="0" w:color="auto"/>
              <w:right w:val="single" w:sz="4" w:space="0" w:color="auto"/>
            </w:tcBorders>
            <w:hideMark/>
          </w:tcPr>
          <w:p w:rsidR="00437466" w:rsidRPr="005465F2" w:rsidRDefault="00E255EE" w:rsidP="005465F2">
            <w:pPr>
              <w:rPr>
                <w:rFonts w:ascii="Times New Roman" w:hAnsi="Times New Roman" w:cs="Times New Roman"/>
                <w:sz w:val="24"/>
                <w:szCs w:val="24"/>
              </w:rPr>
            </w:pPr>
            <w:r w:rsidRPr="005465F2">
              <w:rPr>
                <w:rFonts w:ascii="Times New Roman" w:hAnsi="Times New Roman" w:cs="Times New Roman"/>
                <w:sz w:val="24"/>
                <w:szCs w:val="24"/>
              </w:rPr>
              <w:t>Общее количество часов в год 234</w:t>
            </w:r>
          </w:p>
          <w:p w:rsidR="00A77335" w:rsidRPr="005465F2" w:rsidRDefault="00E255EE"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(для одной группы)</w:t>
            </w:r>
          </w:p>
        </w:tc>
      </w:tr>
      <w:tr w:rsidR="00A77335" w:rsidRPr="005465F2" w:rsidTr="00A77335">
        <w:tc>
          <w:tcPr>
            <w:tcW w:w="0" w:type="auto"/>
            <w:tcBorders>
              <w:top w:val="single" w:sz="4" w:space="0" w:color="auto"/>
              <w:left w:val="single" w:sz="4" w:space="0" w:color="auto"/>
              <w:bottom w:val="single" w:sz="4" w:space="0" w:color="auto"/>
              <w:right w:val="single" w:sz="4" w:space="0" w:color="auto"/>
            </w:tcBorders>
            <w:hideMark/>
          </w:tcPr>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 xml:space="preserve">Объем </w:t>
            </w:r>
          </w:p>
          <w:p w:rsidR="00A77335" w:rsidRPr="001348DC" w:rsidRDefault="00A77335" w:rsidP="005465F2">
            <w:pPr>
              <w:rPr>
                <w:rFonts w:ascii="Times New Roman" w:hAnsi="Times New Roman" w:cs="Times New Roman"/>
                <w:b/>
                <w:i/>
                <w:sz w:val="24"/>
                <w:szCs w:val="24"/>
              </w:rPr>
            </w:pPr>
            <w:r w:rsidRPr="001348DC">
              <w:rPr>
                <w:rFonts w:ascii="Times New Roman" w:hAnsi="Times New Roman" w:cs="Times New Roman"/>
                <w:b/>
                <w:i/>
                <w:sz w:val="24"/>
                <w:szCs w:val="24"/>
              </w:rPr>
              <w:t xml:space="preserve">учебно-тренировочной </w:t>
            </w:r>
          </w:p>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нагрузки в неделю</w:t>
            </w:r>
          </w:p>
        </w:tc>
        <w:tc>
          <w:tcPr>
            <w:tcW w:w="5370" w:type="dxa"/>
            <w:tcBorders>
              <w:top w:val="single" w:sz="4" w:space="0" w:color="auto"/>
              <w:left w:val="single" w:sz="4" w:space="0" w:color="auto"/>
              <w:bottom w:val="single" w:sz="4" w:space="0" w:color="auto"/>
              <w:right w:val="single" w:sz="4" w:space="0" w:color="auto"/>
            </w:tcBorders>
            <w:hideMark/>
          </w:tcPr>
          <w:p w:rsidR="00A77335" w:rsidRPr="005465F2" w:rsidRDefault="00A77335"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Количество часов в неделю 6</w:t>
            </w:r>
            <w:r w:rsidR="00E255EE" w:rsidRPr="005465F2">
              <w:rPr>
                <w:rFonts w:ascii="Times New Roman" w:hAnsi="Times New Roman" w:cs="Times New Roman"/>
                <w:sz w:val="24"/>
                <w:szCs w:val="24"/>
              </w:rPr>
              <w:t>ч.</w:t>
            </w:r>
          </w:p>
        </w:tc>
      </w:tr>
      <w:tr w:rsidR="00A77335" w:rsidRPr="005465F2" w:rsidTr="00A77335">
        <w:tc>
          <w:tcPr>
            <w:tcW w:w="0" w:type="auto"/>
            <w:tcBorders>
              <w:top w:val="single" w:sz="4" w:space="0" w:color="auto"/>
              <w:left w:val="single" w:sz="4" w:space="0" w:color="auto"/>
              <w:bottom w:val="single" w:sz="4" w:space="0" w:color="auto"/>
              <w:right w:val="single" w:sz="4" w:space="0" w:color="auto"/>
            </w:tcBorders>
            <w:hideMark/>
          </w:tcPr>
          <w:p w:rsidR="00A77335" w:rsidRPr="001348DC" w:rsidRDefault="00A77335" w:rsidP="005465F2">
            <w:pPr>
              <w:rPr>
                <w:rFonts w:ascii="Times New Roman" w:eastAsia="Times New Roman" w:hAnsi="Times New Roman" w:cs="Times New Roman"/>
                <w:b/>
                <w:i/>
                <w:sz w:val="24"/>
                <w:szCs w:val="24"/>
              </w:rPr>
            </w:pPr>
            <w:r w:rsidRPr="001348DC">
              <w:rPr>
                <w:rFonts w:ascii="Times New Roman" w:hAnsi="Times New Roman" w:cs="Times New Roman"/>
                <w:b/>
                <w:i/>
                <w:sz w:val="24"/>
                <w:szCs w:val="24"/>
              </w:rPr>
              <w:t>Продолжительность одного  занятия</w:t>
            </w:r>
          </w:p>
        </w:tc>
        <w:tc>
          <w:tcPr>
            <w:tcW w:w="5370" w:type="dxa"/>
            <w:tcBorders>
              <w:top w:val="single" w:sz="4" w:space="0" w:color="auto"/>
              <w:left w:val="single" w:sz="4" w:space="0" w:color="auto"/>
              <w:bottom w:val="single" w:sz="4" w:space="0" w:color="auto"/>
              <w:right w:val="single" w:sz="4" w:space="0" w:color="auto"/>
            </w:tcBorders>
          </w:tcPr>
          <w:p w:rsidR="00A77335" w:rsidRPr="005465F2" w:rsidRDefault="00A77335" w:rsidP="005465F2">
            <w:pPr>
              <w:rPr>
                <w:rFonts w:ascii="Times New Roman" w:eastAsia="Times New Roman" w:hAnsi="Times New Roman" w:cs="Times New Roman"/>
                <w:sz w:val="24"/>
                <w:szCs w:val="24"/>
              </w:rPr>
            </w:pPr>
            <w:r w:rsidRPr="005465F2">
              <w:rPr>
                <w:rFonts w:ascii="Times New Roman" w:hAnsi="Times New Roman" w:cs="Times New Roman"/>
                <w:sz w:val="24"/>
                <w:szCs w:val="24"/>
              </w:rPr>
              <w:t xml:space="preserve">Продолжительность занятия – 2 </w:t>
            </w:r>
            <w:proofErr w:type="spellStart"/>
            <w:r w:rsidRPr="005465F2">
              <w:rPr>
                <w:rFonts w:ascii="Times New Roman" w:hAnsi="Times New Roman" w:cs="Times New Roman"/>
                <w:sz w:val="24"/>
                <w:szCs w:val="24"/>
              </w:rPr>
              <w:t>ак</w:t>
            </w:r>
            <w:proofErr w:type="spellEnd"/>
            <w:r w:rsidRPr="005465F2">
              <w:rPr>
                <w:rFonts w:ascii="Times New Roman" w:hAnsi="Times New Roman" w:cs="Times New Roman"/>
                <w:sz w:val="24"/>
                <w:szCs w:val="24"/>
              </w:rPr>
              <w:t xml:space="preserve">. </w:t>
            </w:r>
            <w:r w:rsidR="009A09A9">
              <w:rPr>
                <w:rFonts w:ascii="Times New Roman" w:hAnsi="Times New Roman" w:cs="Times New Roman"/>
                <w:sz w:val="24"/>
                <w:szCs w:val="24"/>
              </w:rPr>
              <w:t>ч</w:t>
            </w:r>
            <w:r w:rsidRPr="005465F2">
              <w:rPr>
                <w:rFonts w:ascii="Times New Roman" w:hAnsi="Times New Roman" w:cs="Times New Roman"/>
                <w:sz w:val="24"/>
                <w:szCs w:val="24"/>
              </w:rPr>
              <w:t>аса по 45 минут.</w:t>
            </w:r>
          </w:p>
          <w:p w:rsidR="00A77335" w:rsidRPr="005465F2" w:rsidRDefault="00A77335" w:rsidP="005465F2">
            <w:pPr>
              <w:rPr>
                <w:rFonts w:ascii="Times New Roman" w:eastAsia="Calibri" w:hAnsi="Times New Roman" w:cs="Times New Roman"/>
                <w:sz w:val="24"/>
                <w:szCs w:val="24"/>
              </w:rPr>
            </w:pPr>
            <w:r w:rsidRPr="005465F2">
              <w:rPr>
                <w:rFonts w:ascii="Times New Roman" w:eastAsia="Calibri" w:hAnsi="Times New Roman" w:cs="Times New Roman"/>
                <w:sz w:val="24"/>
                <w:szCs w:val="24"/>
              </w:rPr>
              <w:lastRenderedPageBreak/>
              <w:t>После 45 мин</w:t>
            </w:r>
            <w:r w:rsidR="009A09A9">
              <w:rPr>
                <w:rFonts w:ascii="Times New Roman" w:eastAsia="Calibri" w:hAnsi="Times New Roman" w:cs="Times New Roman"/>
                <w:sz w:val="24"/>
                <w:szCs w:val="24"/>
              </w:rPr>
              <w:t>ут занятий организуется перерыв.</w:t>
            </w:r>
          </w:p>
          <w:p w:rsidR="00A77335" w:rsidRPr="005465F2" w:rsidRDefault="00A77335" w:rsidP="005465F2">
            <w:pPr>
              <w:rPr>
                <w:rFonts w:ascii="Times New Roman" w:eastAsia="Times New Roman" w:hAnsi="Times New Roman" w:cs="Times New Roman"/>
                <w:sz w:val="24"/>
                <w:szCs w:val="24"/>
              </w:rPr>
            </w:pPr>
          </w:p>
        </w:tc>
      </w:tr>
    </w:tbl>
    <w:p w:rsidR="00FF1C0A" w:rsidRPr="001348DC" w:rsidRDefault="00FF1C0A" w:rsidP="001348DC">
      <w:pPr>
        <w:jc w:val="center"/>
        <w:rPr>
          <w:rFonts w:ascii="Times New Roman" w:hAnsi="Times New Roman" w:cs="Times New Roman"/>
          <w:b/>
          <w:sz w:val="28"/>
          <w:szCs w:val="28"/>
        </w:rPr>
      </w:pPr>
    </w:p>
    <w:p w:rsidR="00FF1C0A" w:rsidRPr="001348DC" w:rsidRDefault="00200A7B" w:rsidP="001348DC">
      <w:pPr>
        <w:jc w:val="center"/>
        <w:rPr>
          <w:rFonts w:ascii="Times New Roman" w:hAnsi="Times New Roman" w:cs="Times New Roman"/>
          <w:b/>
          <w:sz w:val="28"/>
          <w:szCs w:val="28"/>
          <w:u w:val="single"/>
        </w:rPr>
      </w:pPr>
      <w:r w:rsidRPr="001348DC">
        <w:rPr>
          <w:rFonts w:ascii="Times New Roman" w:hAnsi="Times New Roman" w:cs="Times New Roman"/>
          <w:b/>
          <w:sz w:val="28"/>
          <w:szCs w:val="28"/>
          <w:u w:val="single"/>
        </w:rPr>
        <w:t>2. Учебный план</w:t>
      </w:r>
    </w:p>
    <w:p w:rsidR="00E255EE" w:rsidRPr="001348DC" w:rsidRDefault="00E255EE" w:rsidP="005465F2">
      <w:pPr>
        <w:rPr>
          <w:rFonts w:ascii="Times New Roman" w:hAnsi="Times New Roman" w:cs="Times New Roman"/>
          <w:b/>
          <w:sz w:val="24"/>
          <w:szCs w:val="24"/>
        </w:rPr>
      </w:pPr>
      <w:r w:rsidRPr="001348DC">
        <w:rPr>
          <w:rFonts w:ascii="Times New Roman" w:hAnsi="Times New Roman" w:cs="Times New Roman"/>
          <w:b/>
          <w:sz w:val="24"/>
          <w:szCs w:val="24"/>
        </w:rPr>
        <w:t>СОГ-1год обучения</w:t>
      </w:r>
    </w:p>
    <w:tbl>
      <w:tblPr>
        <w:tblStyle w:val="a8"/>
        <w:tblW w:w="9571" w:type="dxa"/>
        <w:tblLayout w:type="fixed"/>
        <w:tblLook w:val="04A0" w:firstRow="1" w:lastRow="0" w:firstColumn="1" w:lastColumn="0" w:noHBand="0" w:noVBand="1"/>
      </w:tblPr>
      <w:tblGrid>
        <w:gridCol w:w="534"/>
        <w:gridCol w:w="3297"/>
        <w:gridCol w:w="975"/>
        <w:gridCol w:w="6"/>
        <w:gridCol w:w="1108"/>
        <w:gridCol w:w="18"/>
        <w:gridCol w:w="1352"/>
        <w:gridCol w:w="2281"/>
      </w:tblGrid>
      <w:tr w:rsidR="00DF063C" w:rsidRPr="005465F2" w:rsidTr="00DF063C">
        <w:trPr>
          <w:trHeight w:val="510"/>
        </w:trPr>
        <w:tc>
          <w:tcPr>
            <w:tcW w:w="534" w:type="dxa"/>
            <w:vMerge w:val="restart"/>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w:t>
            </w:r>
            <w:proofErr w:type="gramStart"/>
            <w:r w:rsidRPr="005465F2">
              <w:rPr>
                <w:rFonts w:ascii="Times New Roman" w:hAnsi="Times New Roman" w:cs="Times New Roman"/>
                <w:sz w:val="24"/>
                <w:szCs w:val="24"/>
              </w:rPr>
              <w:t>п</w:t>
            </w:r>
            <w:proofErr w:type="gramEnd"/>
            <w:r w:rsidRPr="005465F2">
              <w:rPr>
                <w:rFonts w:ascii="Times New Roman" w:hAnsi="Times New Roman" w:cs="Times New Roman"/>
                <w:sz w:val="24"/>
                <w:szCs w:val="24"/>
              </w:rPr>
              <w:t>/п</w:t>
            </w:r>
          </w:p>
          <w:p w:rsidR="00DF063C" w:rsidRPr="005465F2" w:rsidRDefault="00DF063C" w:rsidP="005465F2">
            <w:pPr>
              <w:rPr>
                <w:rFonts w:ascii="Times New Roman" w:hAnsi="Times New Roman" w:cs="Times New Roman"/>
                <w:sz w:val="24"/>
                <w:szCs w:val="24"/>
              </w:rPr>
            </w:pPr>
          </w:p>
        </w:tc>
        <w:tc>
          <w:tcPr>
            <w:tcW w:w="3297" w:type="dxa"/>
            <w:vMerge w:val="restart"/>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Название раздела, темы</w:t>
            </w:r>
          </w:p>
        </w:tc>
        <w:tc>
          <w:tcPr>
            <w:tcW w:w="3459" w:type="dxa"/>
            <w:gridSpan w:val="5"/>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Количество часов</w:t>
            </w:r>
          </w:p>
        </w:tc>
        <w:tc>
          <w:tcPr>
            <w:tcW w:w="2281" w:type="dxa"/>
            <w:vMerge w:val="restart"/>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Формы аттестации контроля</w:t>
            </w:r>
          </w:p>
        </w:tc>
      </w:tr>
      <w:tr w:rsidR="00DF063C" w:rsidRPr="005465F2" w:rsidTr="00DF063C">
        <w:trPr>
          <w:trHeight w:val="450"/>
        </w:trPr>
        <w:tc>
          <w:tcPr>
            <w:tcW w:w="534" w:type="dxa"/>
            <w:vMerge/>
          </w:tcPr>
          <w:p w:rsidR="00DF063C" w:rsidRPr="005465F2" w:rsidRDefault="00DF063C" w:rsidP="005465F2">
            <w:pPr>
              <w:rPr>
                <w:rFonts w:ascii="Times New Roman" w:hAnsi="Times New Roman" w:cs="Times New Roman"/>
                <w:sz w:val="24"/>
                <w:szCs w:val="24"/>
              </w:rPr>
            </w:pPr>
          </w:p>
        </w:tc>
        <w:tc>
          <w:tcPr>
            <w:tcW w:w="3297" w:type="dxa"/>
            <w:vMerge/>
          </w:tcPr>
          <w:p w:rsidR="00DF063C" w:rsidRPr="005465F2" w:rsidRDefault="00DF063C" w:rsidP="005465F2">
            <w:pPr>
              <w:rPr>
                <w:rFonts w:ascii="Times New Roman" w:hAnsi="Times New Roman" w:cs="Times New Roman"/>
                <w:sz w:val="24"/>
                <w:szCs w:val="24"/>
              </w:rPr>
            </w:pPr>
          </w:p>
        </w:tc>
        <w:tc>
          <w:tcPr>
            <w:tcW w:w="981" w:type="dxa"/>
            <w:gridSpan w:val="2"/>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Всего</w:t>
            </w:r>
          </w:p>
        </w:tc>
        <w:tc>
          <w:tcPr>
            <w:tcW w:w="1126" w:type="dxa"/>
            <w:gridSpan w:val="2"/>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Теория</w:t>
            </w:r>
          </w:p>
        </w:tc>
        <w:tc>
          <w:tcPr>
            <w:tcW w:w="1352" w:type="dxa"/>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Практика</w:t>
            </w:r>
          </w:p>
        </w:tc>
        <w:tc>
          <w:tcPr>
            <w:tcW w:w="2281" w:type="dxa"/>
            <w:vMerge/>
          </w:tcPr>
          <w:p w:rsidR="00DF063C" w:rsidRPr="005465F2" w:rsidRDefault="00DF063C" w:rsidP="005465F2">
            <w:pPr>
              <w:rPr>
                <w:rFonts w:ascii="Times New Roman" w:hAnsi="Times New Roman" w:cs="Times New Roman"/>
                <w:sz w:val="24"/>
                <w:szCs w:val="24"/>
              </w:rPr>
            </w:pPr>
          </w:p>
        </w:tc>
      </w:tr>
      <w:tr w:rsidR="00DF063C" w:rsidRPr="005465F2" w:rsidTr="005465F2">
        <w:tc>
          <w:tcPr>
            <w:tcW w:w="534" w:type="dxa"/>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1</w:t>
            </w:r>
          </w:p>
        </w:tc>
        <w:tc>
          <w:tcPr>
            <w:tcW w:w="3297" w:type="dxa"/>
            <w:tcBorders>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Теоретическая часть</w:t>
            </w:r>
          </w:p>
        </w:tc>
        <w:tc>
          <w:tcPr>
            <w:tcW w:w="975" w:type="dxa"/>
            <w:tcBorders>
              <w:bottom w:val="single" w:sz="4" w:space="0" w:color="auto"/>
            </w:tcBorders>
            <w:vAlign w:val="center"/>
          </w:tcPr>
          <w:p w:rsidR="00DF063C"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114" w:type="dxa"/>
            <w:gridSpan w:val="2"/>
            <w:tcBorders>
              <w:bottom w:val="single" w:sz="4" w:space="0" w:color="auto"/>
            </w:tcBorders>
            <w:vAlign w:val="center"/>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370" w:type="dxa"/>
            <w:gridSpan w:val="2"/>
            <w:tcBorders>
              <w:bottom w:val="single" w:sz="4" w:space="0" w:color="auto"/>
            </w:tcBorders>
            <w:vAlign w:val="center"/>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2281" w:type="dxa"/>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Анкетирование,</w:t>
            </w:r>
          </w:p>
          <w:p w:rsidR="00DF063C"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опрос</w:t>
            </w:r>
          </w:p>
        </w:tc>
      </w:tr>
      <w:tr w:rsidR="00DF063C" w:rsidRPr="005465F2" w:rsidTr="005465F2">
        <w:tc>
          <w:tcPr>
            <w:tcW w:w="534" w:type="dxa"/>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3297" w:type="dxa"/>
            <w:tcBorders>
              <w:top w:val="single" w:sz="4" w:space="0" w:color="auto"/>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Общая физическая подготовка;</w:t>
            </w:r>
          </w:p>
        </w:tc>
        <w:tc>
          <w:tcPr>
            <w:tcW w:w="975" w:type="dxa"/>
            <w:tcBorders>
              <w:top w:val="single" w:sz="4" w:space="0" w:color="auto"/>
              <w:bottom w:val="single" w:sz="4" w:space="0" w:color="auto"/>
            </w:tcBorders>
            <w:vAlign w:val="center"/>
          </w:tcPr>
          <w:p w:rsidR="00DF063C"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114" w:type="dxa"/>
            <w:gridSpan w:val="2"/>
            <w:tcBorders>
              <w:top w:val="single" w:sz="4" w:space="0" w:color="auto"/>
              <w:bottom w:val="single" w:sz="4" w:space="0" w:color="auto"/>
            </w:tcBorders>
            <w:vAlign w:val="center"/>
          </w:tcPr>
          <w:p w:rsidR="00DF063C" w:rsidRPr="005465F2" w:rsidRDefault="00764498"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370" w:type="dxa"/>
            <w:gridSpan w:val="2"/>
            <w:tcBorders>
              <w:top w:val="single" w:sz="4" w:space="0" w:color="auto"/>
              <w:bottom w:val="single" w:sz="4" w:space="0" w:color="auto"/>
            </w:tcBorders>
            <w:vAlign w:val="center"/>
          </w:tcPr>
          <w:p w:rsidR="00DF063C" w:rsidRPr="005465F2" w:rsidRDefault="00B27894" w:rsidP="005465F2">
            <w:pPr>
              <w:rPr>
                <w:rFonts w:ascii="Times New Roman" w:hAnsi="Times New Roman" w:cs="Times New Roman"/>
                <w:sz w:val="24"/>
                <w:szCs w:val="24"/>
                <w:lang w:val="en-US"/>
              </w:rPr>
            </w:pPr>
            <w:r w:rsidRPr="005465F2">
              <w:rPr>
                <w:rFonts w:ascii="Times New Roman" w:hAnsi="Times New Roman" w:cs="Times New Roman"/>
                <w:sz w:val="24"/>
                <w:szCs w:val="24"/>
              </w:rPr>
              <w:t>85</w:t>
            </w:r>
          </w:p>
        </w:tc>
        <w:tc>
          <w:tcPr>
            <w:tcW w:w="2281" w:type="dxa"/>
            <w:vAlign w:val="center"/>
          </w:tcPr>
          <w:p w:rsidR="00DF063C"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3</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Специальная физическая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114"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370"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4</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Технико-тактическая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63</w:t>
            </w:r>
          </w:p>
        </w:tc>
        <w:tc>
          <w:tcPr>
            <w:tcW w:w="1114"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lang w:val="en-US"/>
              </w:rPr>
            </w:pPr>
            <w:r w:rsidRPr="005465F2">
              <w:rPr>
                <w:rFonts w:ascii="Times New Roman" w:hAnsi="Times New Roman" w:cs="Times New Roman"/>
                <w:sz w:val="24"/>
                <w:szCs w:val="24"/>
              </w:rPr>
              <w:t>6</w:t>
            </w:r>
            <w:r w:rsidRPr="005465F2">
              <w:rPr>
                <w:rFonts w:ascii="Times New Roman" w:hAnsi="Times New Roman" w:cs="Times New Roman"/>
                <w:sz w:val="24"/>
                <w:szCs w:val="24"/>
                <w:lang w:val="en-US"/>
              </w:rPr>
              <w:t>3</w:t>
            </w:r>
          </w:p>
        </w:tc>
        <w:tc>
          <w:tcPr>
            <w:tcW w:w="1370"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63</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 xml:space="preserve"> Инструкторская и судейская практика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w:t>
            </w:r>
          </w:p>
        </w:tc>
        <w:tc>
          <w:tcPr>
            <w:tcW w:w="1114"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w:t>
            </w:r>
          </w:p>
        </w:tc>
        <w:tc>
          <w:tcPr>
            <w:tcW w:w="1370"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Приемные и переводные нормативы, участие в соревнованиях.</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114"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370" w:type="dxa"/>
            <w:gridSpan w:val="2"/>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DF063C" w:rsidRPr="005465F2" w:rsidTr="005465F2">
        <w:tc>
          <w:tcPr>
            <w:tcW w:w="534" w:type="dxa"/>
          </w:tcPr>
          <w:p w:rsidR="00DF063C" w:rsidRDefault="00DF063C" w:rsidP="005465F2">
            <w:pPr>
              <w:rPr>
                <w:rFonts w:ascii="Times New Roman" w:hAnsi="Times New Roman" w:cs="Times New Roman"/>
                <w:sz w:val="24"/>
                <w:szCs w:val="24"/>
              </w:rPr>
            </w:pPr>
          </w:p>
          <w:p w:rsidR="001348DC" w:rsidRPr="005465F2" w:rsidRDefault="001348DC" w:rsidP="005465F2">
            <w:pPr>
              <w:rPr>
                <w:rFonts w:ascii="Times New Roman" w:hAnsi="Times New Roman" w:cs="Times New Roman"/>
                <w:sz w:val="24"/>
                <w:szCs w:val="24"/>
              </w:rPr>
            </w:pPr>
          </w:p>
        </w:tc>
        <w:tc>
          <w:tcPr>
            <w:tcW w:w="3297" w:type="dxa"/>
            <w:tcBorders>
              <w:top w:val="single" w:sz="4" w:space="0" w:color="auto"/>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Итого</w:t>
            </w:r>
          </w:p>
        </w:tc>
        <w:tc>
          <w:tcPr>
            <w:tcW w:w="975" w:type="dxa"/>
            <w:tcBorders>
              <w:top w:val="single" w:sz="4" w:space="0" w:color="auto"/>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114" w:type="dxa"/>
            <w:gridSpan w:val="2"/>
            <w:tcBorders>
              <w:top w:val="single" w:sz="4" w:space="0" w:color="auto"/>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370" w:type="dxa"/>
            <w:gridSpan w:val="2"/>
            <w:tcBorders>
              <w:top w:val="single" w:sz="4" w:space="0" w:color="auto"/>
              <w:bottom w:val="single" w:sz="4" w:space="0" w:color="auto"/>
            </w:tcBorders>
          </w:tcPr>
          <w:p w:rsidR="00DF063C" w:rsidRPr="005465F2" w:rsidRDefault="00DF063C"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2281" w:type="dxa"/>
          </w:tcPr>
          <w:p w:rsidR="00DF063C" w:rsidRPr="005465F2" w:rsidRDefault="00DF063C" w:rsidP="005465F2">
            <w:pPr>
              <w:rPr>
                <w:rFonts w:ascii="Times New Roman" w:hAnsi="Times New Roman" w:cs="Times New Roman"/>
                <w:sz w:val="24"/>
                <w:szCs w:val="24"/>
              </w:rPr>
            </w:pPr>
          </w:p>
        </w:tc>
      </w:tr>
    </w:tbl>
    <w:p w:rsidR="00967197" w:rsidRPr="005465F2" w:rsidRDefault="00967197" w:rsidP="005465F2">
      <w:pPr>
        <w:rPr>
          <w:rFonts w:ascii="Times New Roman" w:hAnsi="Times New Roman" w:cs="Times New Roman"/>
          <w:sz w:val="24"/>
          <w:szCs w:val="24"/>
        </w:rPr>
      </w:pPr>
    </w:p>
    <w:p w:rsidR="001348DC" w:rsidRDefault="001348DC" w:rsidP="005465F2">
      <w:pPr>
        <w:rPr>
          <w:rFonts w:ascii="Times New Roman" w:hAnsi="Times New Roman" w:cs="Times New Roman"/>
          <w:b/>
          <w:sz w:val="24"/>
          <w:szCs w:val="24"/>
        </w:rPr>
      </w:pPr>
    </w:p>
    <w:p w:rsidR="001348DC" w:rsidRDefault="001348DC" w:rsidP="005465F2">
      <w:pPr>
        <w:rPr>
          <w:rFonts w:ascii="Times New Roman" w:hAnsi="Times New Roman" w:cs="Times New Roman"/>
          <w:b/>
          <w:sz w:val="24"/>
          <w:szCs w:val="24"/>
        </w:rPr>
      </w:pPr>
    </w:p>
    <w:p w:rsidR="00FF1C0A" w:rsidRPr="001348DC" w:rsidRDefault="00967197" w:rsidP="005465F2">
      <w:pPr>
        <w:rPr>
          <w:rFonts w:ascii="Times New Roman" w:hAnsi="Times New Roman" w:cs="Times New Roman"/>
          <w:b/>
          <w:sz w:val="24"/>
          <w:szCs w:val="24"/>
        </w:rPr>
      </w:pPr>
      <w:r w:rsidRPr="001348DC">
        <w:rPr>
          <w:rFonts w:ascii="Times New Roman" w:hAnsi="Times New Roman" w:cs="Times New Roman"/>
          <w:b/>
          <w:sz w:val="24"/>
          <w:szCs w:val="24"/>
        </w:rPr>
        <w:t>СОГ-2 год обучения</w:t>
      </w:r>
    </w:p>
    <w:tbl>
      <w:tblPr>
        <w:tblStyle w:val="a8"/>
        <w:tblW w:w="0" w:type="auto"/>
        <w:tblLayout w:type="fixed"/>
        <w:tblLook w:val="04A0" w:firstRow="1" w:lastRow="0" w:firstColumn="1" w:lastColumn="0" w:noHBand="0" w:noVBand="1"/>
      </w:tblPr>
      <w:tblGrid>
        <w:gridCol w:w="534"/>
        <w:gridCol w:w="3297"/>
        <w:gridCol w:w="975"/>
        <w:gridCol w:w="6"/>
        <w:gridCol w:w="1126"/>
        <w:gridCol w:w="23"/>
        <w:gridCol w:w="1329"/>
        <w:gridCol w:w="2281"/>
      </w:tblGrid>
      <w:tr w:rsidR="00967197" w:rsidRPr="005465F2" w:rsidTr="00D82B52">
        <w:trPr>
          <w:trHeight w:val="510"/>
        </w:trPr>
        <w:tc>
          <w:tcPr>
            <w:tcW w:w="534"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w:t>
            </w:r>
            <w:proofErr w:type="gramStart"/>
            <w:r w:rsidRPr="005465F2">
              <w:rPr>
                <w:rFonts w:ascii="Times New Roman" w:hAnsi="Times New Roman" w:cs="Times New Roman"/>
                <w:sz w:val="24"/>
                <w:szCs w:val="24"/>
              </w:rPr>
              <w:t>п</w:t>
            </w:r>
            <w:proofErr w:type="gramEnd"/>
            <w:r w:rsidRPr="005465F2">
              <w:rPr>
                <w:rFonts w:ascii="Times New Roman" w:hAnsi="Times New Roman" w:cs="Times New Roman"/>
                <w:sz w:val="24"/>
                <w:szCs w:val="24"/>
              </w:rPr>
              <w:t>/п</w:t>
            </w:r>
          </w:p>
          <w:p w:rsidR="00967197" w:rsidRPr="005465F2" w:rsidRDefault="00967197" w:rsidP="005465F2">
            <w:pPr>
              <w:rPr>
                <w:rFonts w:ascii="Times New Roman" w:hAnsi="Times New Roman" w:cs="Times New Roman"/>
                <w:sz w:val="24"/>
                <w:szCs w:val="24"/>
              </w:rPr>
            </w:pPr>
          </w:p>
        </w:tc>
        <w:tc>
          <w:tcPr>
            <w:tcW w:w="3297"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Название раздела, темы</w:t>
            </w:r>
          </w:p>
        </w:tc>
        <w:tc>
          <w:tcPr>
            <w:tcW w:w="3459" w:type="dxa"/>
            <w:gridSpan w:val="5"/>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Количество часов</w:t>
            </w:r>
          </w:p>
        </w:tc>
        <w:tc>
          <w:tcPr>
            <w:tcW w:w="2281"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Формы аттестации контроля</w:t>
            </w:r>
          </w:p>
        </w:tc>
      </w:tr>
      <w:tr w:rsidR="00967197" w:rsidRPr="005465F2" w:rsidTr="000E753A">
        <w:trPr>
          <w:trHeight w:val="278"/>
        </w:trPr>
        <w:tc>
          <w:tcPr>
            <w:tcW w:w="534" w:type="dxa"/>
            <w:vMerge/>
          </w:tcPr>
          <w:p w:rsidR="00967197" w:rsidRPr="005465F2" w:rsidRDefault="00967197" w:rsidP="005465F2">
            <w:pPr>
              <w:rPr>
                <w:rFonts w:ascii="Times New Roman" w:hAnsi="Times New Roman" w:cs="Times New Roman"/>
                <w:sz w:val="24"/>
                <w:szCs w:val="24"/>
              </w:rPr>
            </w:pPr>
          </w:p>
        </w:tc>
        <w:tc>
          <w:tcPr>
            <w:tcW w:w="3297" w:type="dxa"/>
            <w:vMerge/>
          </w:tcPr>
          <w:p w:rsidR="00967197" w:rsidRPr="005465F2" w:rsidRDefault="00967197" w:rsidP="005465F2">
            <w:pPr>
              <w:rPr>
                <w:rFonts w:ascii="Times New Roman" w:hAnsi="Times New Roman" w:cs="Times New Roman"/>
                <w:sz w:val="24"/>
                <w:szCs w:val="24"/>
              </w:rPr>
            </w:pPr>
          </w:p>
        </w:tc>
        <w:tc>
          <w:tcPr>
            <w:tcW w:w="981" w:type="dxa"/>
            <w:gridSpan w:val="2"/>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Всего</w:t>
            </w:r>
          </w:p>
        </w:tc>
        <w:tc>
          <w:tcPr>
            <w:tcW w:w="1126" w:type="dxa"/>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Теория</w:t>
            </w:r>
          </w:p>
        </w:tc>
        <w:tc>
          <w:tcPr>
            <w:tcW w:w="1352" w:type="dxa"/>
            <w:gridSpan w:val="2"/>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Практика</w:t>
            </w:r>
          </w:p>
        </w:tc>
        <w:tc>
          <w:tcPr>
            <w:tcW w:w="2281" w:type="dxa"/>
            <w:vMerge/>
          </w:tcPr>
          <w:p w:rsidR="00967197" w:rsidRPr="005465F2" w:rsidRDefault="00967197" w:rsidP="005465F2">
            <w:pPr>
              <w:rPr>
                <w:rFonts w:ascii="Times New Roman" w:hAnsi="Times New Roman" w:cs="Times New Roman"/>
                <w:sz w:val="24"/>
                <w:szCs w:val="24"/>
              </w:rPr>
            </w:pP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1</w:t>
            </w:r>
          </w:p>
        </w:tc>
        <w:tc>
          <w:tcPr>
            <w:tcW w:w="3297" w:type="dxa"/>
            <w:tcBorders>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Теоретическая часть</w:t>
            </w:r>
          </w:p>
        </w:tc>
        <w:tc>
          <w:tcPr>
            <w:tcW w:w="975" w:type="dxa"/>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155" w:type="dxa"/>
            <w:gridSpan w:val="3"/>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329" w:type="dxa"/>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2281" w:type="dxa"/>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Анкетирование,</w:t>
            </w:r>
          </w:p>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опрос</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Общая физическая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2281" w:type="dxa"/>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833D84">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3</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Специальная физическая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lang w:val="en-US"/>
              </w:rPr>
            </w:pPr>
            <w:r w:rsidRPr="005465F2">
              <w:rPr>
                <w:rFonts w:ascii="Times New Roman" w:hAnsi="Times New Roman" w:cs="Times New Roman"/>
                <w:sz w:val="24"/>
                <w:szCs w:val="24"/>
              </w:rPr>
              <w:t>85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833D84">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4</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Технико-тактическая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61</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lang w:val="en-US"/>
              </w:rPr>
            </w:pPr>
            <w:r w:rsidRPr="005465F2">
              <w:rPr>
                <w:rFonts w:ascii="Times New Roman" w:hAnsi="Times New Roman" w:cs="Times New Roman"/>
                <w:sz w:val="24"/>
                <w:szCs w:val="24"/>
              </w:rPr>
              <w:t>6</w:t>
            </w:r>
            <w:r w:rsidRPr="005465F2">
              <w:rPr>
                <w:rFonts w:ascii="Times New Roman" w:hAnsi="Times New Roman" w:cs="Times New Roman"/>
                <w:sz w:val="24"/>
                <w:szCs w:val="24"/>
                <w:lang w:val="en-US"/>
              </w:rPr>
              <w:t>1</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61</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D82B52">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 xml:space="preserve"> Инструкторская и судейская практика</w:t>
            </w:r>
          </w:p>
        </w:tc>
        <w:tc>
          <w:tcPr>
            <w:tcW w:w="975"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155" w:type="dxa"/>
            <w:gridSpan w:val="3"/>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329"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D82B52">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Приемные и переводные нормативы, участие в соревнованиях.</w:t>
            </w:r>
          </w:p>
        </w:tc>
        <w:tc>
          <w:tcPr>
            <w:tcW w:w="975"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1155" w:type="dxa"/>
            <w:gridSpan w:val="3"/>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1329"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0E753A" w:rsidRPr="005465F2" w:rsidTr="00D82B52">
        <w:tc>
          <w:tcPr>
            <w:tcW w:w="534" w:type="dxa"/>
          </w:tcPr>
          <w:p w:rsidR="000E753A" w:rsidRPr="005465F2" w:rsidRDefault="000E753A" w:rsidP="005465F2">
            <w:pPr>
              <w:rPr>
                <w:rFonts w:ascii="Times New Roman" w:hAnsi="Times New Roman" w:cs="Times New Roman"/>
                <w:sz w:val="24"/>
                <w:szCs w:val="24"/>
              </w:rPr>
            </w:pPr>
          </w:p>
        </w:tc>
        <w:tc>
          <w:tcPr>
            <w:tcW w:w="3297"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Итого</w:t>
            </w:r>
          </w:p>
        </w:tc>
        <w:tc>
          <w:tcPr>
            <w:tcW w:w="975"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155" w:type="dxa"/>
            <w:gridSpan w:val="3"/>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329"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2281" w:type="dxa"/>
          </w:tcPr>
          <w:p w:rsidR="000E753A" w:rsidRPr="005465F2" w:rsidRDefault="000E753A" w:rsidP="005465F2">
            <w:pPr>
              <w:rPr>
                <w:rFonts w:ascii="Times New Roman" w:hAnsi="Times New Roman" w:cs="Times New Roman"/>
                <w:sz w:val="24"/>
                <w:szCs w:val="24"/>
              </w:rPr>
            </w:pPr>
          </w:p>
        </w:tc>
      </w:tr>
    </w:tbl>
    <w:p w:rsidR="00200A7B" w:rsidRPr="005465F2" w:rsidRDefault="00200A7B" w:rsidP="005465F2">
      <w:pPr>
        <w:rPr>
          <w:rFonts w:ascii="Times New Roman" w:hAnsi="Times New Roman" w:cs="Times New Roman"/>
          <w:sz w:val="24"/>
          <w:szCs w:val="24"/>
        </w:rPr>
      </w:pPr>
    </w:p>
    <w:p w:rsidR="00967197" w:rsidRPr="001348DC" w:rsidRDefault="00967197" w:rsidP="005465F2">
      <w:pPr>
        <w:rPr>
          <w:rFonts w:ascii="Times New Roman" w:hAnsi="Times New Roman" w:cs="Times New Roman"/>
          <w:b/>
          <w:sz w:val="24"/>
          <w:szCs w:val="24"/>
        </w:rPr>
      </w:pPr>
      <w:r w:rsidRPr="001348DC">
        <w:rPr>
          <w:rFonts w:ascii="Times New Roman" w:hAnsi="Times New Roman" w:cs="Times New Roman"/>
          <w:b/>
          <w:sz w:val="24"/>
          <w:szCs w:val="24"/>
        </w:rPr>
        <w:t>СОГ-3 год обучения</w:t>
      </w:r>
    </w:p>
    <w:tbl>
      <w:tblPr>
        <w:tblStyle w:val="a8"/>
        <w:tblW w:w="0" w:type="auto"/>
        <w:tblLayout w:type="fixed"/>
        <w:tblLook w:val="04A0" w:firstRow="1" w:lastRow="0" w:firstColumn="1" w:lastColumn="0" w:noHBand="0" w:noVBand="1"/>
      </w:tblPr>
      <w:tblGrid>
        <w:gridCol w:w="534"/>
        <w:gridCol w:w="3297"/>
        <w:gridCol w:w="975"/>
        <w:gridCol w:w="6"/>
        <w:gridCol w:w="1126"/>
        <w:gridCol w:w="23"/>
        <w:gridCol w:w="1329"/>
        <w:gridCol w:w="2281"/>
      </w:tblGrid>
      <w:tr w:rsidR="00967197" w:rsidRPr="005465F2" w:rsidTr="00D82B52">
        <w:trPr>
          <w:trHeight w:val="510"/>
        </w:trPr>
        <w:tc>
          <w:tcPr>
            <w:tcW w:w="534"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w:t>
            </w:r>
            <w:proofErr w:type="gramStart"/>
            <w:r w:rsidRPr="005465F2">
              <w:rPr>
                <w:rFonts w:ascii="Times New Roman" w:hAnsi="Times New Roman" w:cs="Times New Roman"/>
                <w:sz w:val="24"/>
                <w:szCs w:val="24"/>
              </w:rPr>
              <w:t>п</w:t>
            </w:r>
            <w:proofErr w:type="gramEnd"/>
            <w:r w:rsidRPr="005465F2">
              <w:rPr>
                <w:rFonts w:ascii="Times New Roman" w:hAnsi="Times New Roman" w:cs="Times New Roman"/>
                <w:sz w:val="24"/>
                <w:szCs w:val="24"/>
              </w:rPr>
              <w:t>/п</w:t>
            </w:r>
          </w:p>
          <w:p w:rsidR="00967197" w:rsidRPr="005465F2" w:rsidRDefault="00967197" w:rsidP="005465F2">
            <w:pPr>
              <w:rPr>
                <w:rFonts w:ascii="Times New Roman" w:hAnsi="Times New Roman" w:cs="Times New Roman"/>
                <w:sz w:val="24"/>
                <w:szCs w:val="24"/>
              </w:rPr>
            </w:pPr>
          </w:p>
        </w:tc>
        <w:tc>
          <w:tcPr>
            <w:tcW w:w="3297"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Название раздела, темы</w:t>
            </w:r>
          </w:p>
        </w:tc>
        <w:tc>
          <w:tcPr>
            <w:tcW w:w="3459" w:type="dxa"/>
            <w:gridSpan w:val="5"/>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Количество часов</w:t>
            </w:r>
          </w:p>
        </w:tc>
        <w:tc>
          <w:tcPr>
            <w:tcW w:w="2281" w:type="dxa"/>
            <w:vMerge w:val="restart"/>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Формы аттестации контроля</w:t>
            </w:r>
          </w:p>
        </w:tc>
      </w:tr>
      <w:tr w:rsidR="00967197" w:rsidRPr="005465F2" w:rsidTr="00D82B52">
        <w:trPr>
          <w:trHeight w:val="450"/>
        </w:trPr>
        <w:tc>
          <w:tcPr>
            <w:tcW w:w="534" w:type="dxa"/>
            <w:vMerge/>
          </w:tcPr>
          <w:p w:rsidR="00967197" w:rsidRPr="005465F2" w:rsidRDefault="00967197" w:rsidP="005465F2">
            <w:pPr>
              <w:rPr>
                <w:rFonts w:ascii="Times New Roman" w:hAnsi="Times New Roman" w:cs="Times New Roman"/>
                <w:sz w:val="24"/>
                <w:szCs w:val="24"/>
              </w:rPr>
            </w:pPr>
          </w:p>
        </w:tc>
        <w:tc>
          <w:tcPr>
            <w:tcW w:w="3297" w:type="dxa"/>
            <w:vMerge/>
          </w:tcPr>
          <w:p w:rsidR="00967197" w:rsidRPr="005465F2" w:rsidRDefault="00967197" w:rsidP="005465F2">
            <w:pPr>
              <w:rPr>
                <w:rFonts w:ascii="Times New Roman" w:hAnsi="Times New Roman" w:cs="Times New Roman"/>
                <w:sz w:val="24"/>
                <w:szCs w:val="24"/>
              </w:rPr>
            </w:pPr>
          </w:p>
        </w:tc>
        <w:tc>
          <w:tcPr>
            <w:tcW w:w="981" w:type="dxa"/>
            <w:gridSpan w:val="2"/>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Всего</w:t>
            </w:r>
          </w:p>
        </w:tc>
        <w:tc>
          <w:tcPr>
            <w:tcW w:w="1126" w:type="dxa"/>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Теория</w:t>
            </w:r>
          </w:p>
        </w:tc>
        <w:tc>
          <w:tcPr>
            <w:tcW w:w="1352" w:type="dxa"/>
            <w:gridSpan w:val="2"/>
          </w:tcPr>
          <w:p w:rsidR="00967197" w:rsidRPr="005465F2" w:rsidRDefault="00967197" w:rsidP="005465F2">
            <w:pPr>
              <w:rPr>
                <w:rFonts w:ascii="Times New Roman" w:hAnsi="Times New Roman" w:cs="Times New Roman"/>
                <w:sz w:val="24"/>
                <w:szCs w:val="24"/>
              </w:rPr>
            </w:pPr>
            <w:r w:rsidRPr="005465F2">
              <w:rPr>
                <w:rFonts w:ascii="Times New Roman" w:hAnsi="Times New Roman" w:cs="Times New Roman"/>
                <w:sz w:val="24"/>
                <w:szCs w:val="24"/>
              </w:rPr>
              <w:t>Практика</w:t>
            </w:r>
          </w:p>
        </w:tc>
        <w:tc>
          <w:tcPr>
            <w:tcW w:w="2281" w:type="dxa"/>
            <w:vMerge/>
          </w:tcPr>
          <w:p w:rsidR="00967197" w:rsidRPr="005465F2" w:rsidRDefault="00967197" w:rsidP="005465F2">
            <w:pPr>
              <w:rPr>
                <w:rFonts w:ascii="Times New Roman" w:hAnsi="Times New Roman" w:cs="Times New Roman"/>
                <w:sz w:val="24"/>
                <w:szCs w:val="24"/>
              </w:rPr>
            </w:pP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1</w:t>
            </w:r>
          </w:p>
        </w:tc>
        <w:tc>
          <w:tcPr>
            <w:tcW w:w="3297" w:type="dxa"/>
            <w:tcBorders>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Теоретическая часть</w:t>
            </w:r>
          </w:p>
        </w:tc>
        <w:tc>
          <w:tcPr>
            <w:tcW w:w="975" w:type="dxa"/>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155" w:type="dxa"/>
            <w:gridSpan w:val="3"/>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1329" w:type="dxa"/>
            <w:tcBorders>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2281" w:type="dxa"/>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Анкетирование,</w:t>
            </w:r>
          </w:p>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опрос</w:t>
            </w:r>
          </w:p>
        </w:tc>
      </w:tr>
      <w:tr w:rsidR="005465F2" w:rsidRPr="005465F2" w:rsidTr="00EA517F">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Общая физическая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75</w:t>
            </w:r>
          </w:p>
        </w:tc>
        <w:tc>
          <w:tcPr>
            <w:tcW w:w="2281" w:type="dxa"/>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833D84">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3</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Специальная физическая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lang w:val="en-US"/>
              </w:rPr>
            </w:pPr>
            <w:r w:rsidRPr="005465F2">
              <w:rPr>
                <w:rFonts w:ascii="Times New Roman" w:hAnsi="Times New Roman" w:cs="Times New Roman"/>
                <w:sz w:val="24"/>
                <w:szCs w:val="24"/>
              </w:rPr>
              <w:t>85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833D84">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4</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Технико-тактическая подготовка</w:t>
            </w:r>
          </w:p>
        </w:tc>
        <w:tc>
          <w:tcPr>
            <w:tcW w:w="975"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61</w:t>
            </w:r>
          </w:p>
        </w:tc>
        <w:tc>
          <w:tcPr>
            <w:tcW w:w="1155" w:type="dxa"/>
            <w:gridSpan w:val="3"/>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lang w:val="en-US"/>
              </w:rPr>
            </w:pPr>
            <w:r w:rsidRPr="005465F2">
              <w:rPr>
                <w:rFonts w:ascii="Times New Roman" w:hAnsi="Times New Roman" w:cs="Times New Roman"/>
                <w:sz w:val="24"/>
                <w:szCs w:val="24"/>
              </w:rPr>
              <w:t>6</w:t>
            </w:r>
            <w:r w:rsidRPr="005465F2">
              <w:rPr>
                <w:rFonts w:ascii="Times New Roman" w:hAnsi="Times New Roman" w:cs="Times New Roman"/>
                <w:sz w:val="24"/>
                <w:szCs w:val="24"/>
                <w:lang w:val="en-US"/>
              </w:rPr>
              <w:t>1</w:t>
            </w:r>
          </w:p>
        </w:tc>
        <w:tc>
          <w:tcPr>
            <w:tcW w:w="1329" w:type="dxa"/>
            <w:tcBorders>
              <w:top w:val="single" w:sz="4" w:space="0" w:color="auto"/>
              <w:bottom w:val="single" w:sz="4" w:space="0" w:color="auto"/>
            </w:tcBorders>
            <w:vAlign w:val="center"/>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61</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D82B52">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 xml:space="preserve"> Инструкторская и судейская практика</w:t>
            </w:r>
          </w:p>
        </w:tc>
        <w:tc>
          <w:tcPr>
            <w:tcW w:w="975"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155" w:type="dxa"/>
            <w:gridSpan w:val="3"/>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1329"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5</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5465F2" w:rsidRPr="005465F2" w:rsidTr="00D82B52">
        <w:tc>
          <w:tcPr>
            <w:tcW w:w="534"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6</w:t>
            </w:r>
          </w:p>
        </w:tc>
        <w:tc>
          <w:tcPr>
            <w:tcW w:w="3297"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Приемные и переводные нормативы, участие в соревнованиях.</w:t>
            </w:r>
          </w:p>
        </w:tc>
        <w:tc>
          <w:tcPr>
            <w:tcW w:w="975"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1155" w:type="dxa"/>
            <w:gridSpan w:val="3"/>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1329" w:type="dxa"/>
            <w:tcBorders>
              <w:top w:val="single" w:sz="4" w:space="0" w:color="auto"/>
              <w:bottom w:val="single" w:sz="4" w:space="0" w:color="auto"/>
            </w:tcBorders>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2</w:t>
            </w:r>
          </w:p>
        </w:tc>
        <w:tc>
          <w:tcPr>
            <w:tcW w:w="2281" w:type="dxa"/>
          </w:tcPr>
          <w:p w:rsidR="005465F2"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тестирование</w:t>
            </w:r>
          </w:p>
        </w:tc>
      </w:tr>
      <w:tr w:rsidR="000E753A" w:rsidRPr="005465F2" w:rsidTr="00D82B52">
        <w:tc>
          <w:tcPr>
            <w:tcW w:w="534" w:type="dxa"/>
          </w:tcPr>
          <w:p w:rsidR="000E753A" w:rsidRPr="005465F2" w:rsidRDefault="000E753A" w:rsidP="005465F2">
            <w:pPr>
              <w:rPr>
                <w:rFonts w:ascii="Times New Roman" w:hAnsi="Times New Roman" w:cs="Times New Roman"/>
                <w:sz w:val="24"/>
                <w:szCs w:val="24"/>
              </w:rPr>
            </w:pPr>
          </w:p>
        </w:tc>
        <w:tc>
          <w:tcPr>
            <w:tcW w:w="3297"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Итого</w:t>
            </w:r>
          </w:p>
        </w:tc>
        <w:tc>
          <w:tcPr>
            <w:tcW w:w="975"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155" w:type="dxa"/>
            <w:gridSpan w:val="3"/>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1329" w:type="dxa"/>
            <w:tcBorders>
              <w:top w:val="single" w:sz="4" w:space="0" w:color="auto"/>
              <w:bottom w:val="single" w:sz="4" w:space="0" w:color="auto"/>
            </w:tcBorders>
          </w:tcPr>
          <w:p w:rsidR="000E753A" w:rsidRPr="005465F2" w:rsidRDefault="000E753A" w:rsidP="005465F2">
            <w:pPr>
              <w:rPr>
                <w:rFonts w:ascii="Times New Roman" w:hAnsi="Times New Roman" w:cs="Times New Roman"/>
                <w:sz w:val="24"/>
                <w:szCs w:val="24"/>
              </w:rPr>
            </w:pPr>
            <w:r w:rsidRPr="005465F2">
              <w:rPr>
                <w:rFonts w:ascii="Times New Roman" w:hAnsi="Times New Roman" w:cs="Times New Roman"/>
                <w:sz w:val="24"/>
                <w:szCs w:val="24"/>
              </w:rPr>
              <w:t>234</w:t>
            </w:r>
          </w:p>
        </w:tc>
        <w:tc>
          <w:tcPr>
            <w:tcW w:w="2281" w:type="dxa"/>
          </w:tcPr>
          <w:p w:rsidR="000E753A" w:rsidRPr="005465F2" w:rsidRDefault="000E753A" w:rsidP="005465F2">
            <w:pPr>
              <w:rPr>
                <w:rFonts w:ascii="Times New Roman" w:hAnsi="Times New Roman" w:cs="Times New Roman"/>
                <w:sz w:val="24"/>
                <w:szCs w:val="24"/>
              </w:rPr>
            </w:pPr>
          </w:p>
        </w:tc>
      </w:tr>
    </w:tbl>
    <w:p w:rsidR="00967197" w:rsidRPr="001348DC" w:rsidRDefault="00967197" w:rsidP="001348DC">
      <w:pPr>
        <w:jc w:val="center"/>
        <w:rPr>
          <w:rFonts w:ascii="Times New Roman" w:hAnsi="Times New Roman" w:cs="Times New Roman"/>
          <w:b/>
          <w:sz w:val="28"/>
          <w:szCs w:val="28"/>
        </w:rPr>
      </w:pPr>
    </w:p>
    <w:p w:rsidR="00967197" w:rsidRPr="001348DC" w:rsidRDefault="00967197" w:rsidP="001348DC">
      <w:pPr>
        <w:jc w:val="center"/>
        <w:rPr>
          <w:rFonts w:ascii="Times New Roman" w:hAnsi="Times New Roman" w:cs="Times New Roman"/>
          <w:b/>
          <w:sz w:val="28"/>
          <w:szCs w:val="28"/>
          <w:u w:val="single"/>
        </w:rPr>
      </w:pPr>
      <w:r w:rsidRPr="001348DC">
        <w:rPr>
          <w:rFonts w:ascii="Times New Roman" w:hAnsi="Times New Roman" w:cs="Times New Roman"/>
          <w:b/>
          <w:sz w:val="28"/>
          <w:szCs w:val="28"/>
          <w:u w:val="single"/>
        </w:rPr>
        <w:t>3. Содержание программы</w:t>
      </w:r>
    </w:p>
    <w:p w:rsidR="00967197" w:rsidRPr="001348DC" w:rsidRDefault="005465F2" w:rsidP="005465F2">
      <w:pPr>
        <w:rPr>
          <w:rFonts w:ascii="Times New Roman" w:hAnsi="Times New Roman" w:cs="Times New Roman"/>
          <w:b/>
          <w:sz w:val="24"/>
          <w:szCs w:val="24"/>
        </w:rPr>
      </w:pPr>
      <w:r w:rsidRPr="001348DC">
        <w:rPr>
          <w:rFonts w:ascii="Times New Roman" w:hAnsi="Times New Roman" w:cs="Times New Roman"/>
          <w:b/>
          <w:sz w:val="24"/>
          <w:szCs w:val="24"/>
        </w:rPr>
        <w:t xml:space="preserve">3.1. </w:t>
      </w:r>
      <w:r w:rsidR="00051550" w:rsidRPr="001348DC">
        <w:rPr>
          <w:rFonts w:ascii="Times New Roman" w:hAnsi="Times New Roman" w:cs="Times New Roman"/>
          <w:b/>
          <w:sz w:val="24"/>
          <w:szCs w:val="24"/>
        </w:rPr>
        <w:t xml:space="preserve">Теоретическая подготовка </w:t>
      </w:r>
    </w:p>
    <w:p w:rsidR="00051550"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t xml:space="preserve"> </w:t>
      </w:r>
      <w:r w:rsidR="00051550" w:rsidRPr="005465F2">
        <w:rPr>
          <w:rFonts w:ascii="Times New Roman" w:hAnsi="Times New Roman" w:cs="Times New Roman"/>
          <w:sz w:val="24"/>
          <w:szCs w:val="24"/>
        </w:rPr>
        <w:t>Теоретическая подготовка является неотъемлемым компонентом в общей системе подготовки высококвалифицированных спортсменов и играет важную роль в повышении спортивного мастерства. Теоретическая подготовка проводится в форме бесед, лекций, непосредственно на тренировке в процессе проведения заня</w:t>
      </w:r>
      <w:r w:rsidR="00334DC9">
        <w:rPr>
          <w:rFonts w:ascii="Times New Roman" w:hAnsi="Times New Roman" w:cs="Times New Roman"/>
          <w:sz w:val="24"/>
          <w:szCs w:val="24"/>
        </w:rPr>
        <w:t>тий. Она органически связана с ф</w:t>
      </w:r>
      <w:r w:rsidR="00051550" w:rsidRPr="005465F2">
        <w:rPr>
          <w:rFonts w:ascii="Times New Roman" w:hAnsi="Times New Roman" w:cs="Times New Roman"/>
          <w:sz w:val="24"/>
          <w:szCs w:val="24"/>
        </w:rPr>
        <w:t>изической, технико-тактической, моральной и волевой подготовками как элемент теоретических знаний. 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051550" w:rsidRPr="001348DC" w:rsidRDefault="00051550"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Примерная тематика по теоретической подготовке</w:t>
      </w:r>
    </w:p>
    <w:p w:rsidR="00051550" w:rsidRPr="001348DC" w:rsidRDefault="00051550"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 xml:space="preserve">Физическая </w:t>
      </w:r>
      <w:r w:rsidR="00C64273" w:rsidRPr="001348DC">
        <w:rPr>
          <w:rFonts w:ascii="Times New Roman" w:hAnsi="Times New Roman" w:cs="Times New Roman"/>
          <w:sz w:val="24"/>
          <w:szCs w:val="24"/>
        </w:rPr>
        <w:t>культура и спорт в России</w:t>
      </w:r>
    </w:p>
    <w:p w:rsidR="009A3A31" w:rsidRPr="001348DC" w:rsidRDefault="009A3A31"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Состояние и развитие настольного тенниса в России</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Воспитание нравственных и волевых каче</w:t>
      </w:r>
      <w:proofErr w:type="gramStart"/>
      <w:r w:rsidRPr="001348DC">
        <w:rPr>
          <w:rFonts w:ascii="Times New Roman" w:hAnsi="Times New Roman" w:cs="Times New Roman"/>
          <w:sz w:val="24"/>
          <w:szCs w:val="24"/>
        </w:rPr>
        <w:t>ств сп</w:t>
      </w:r>
      <w:proofErr w:type="gramEnd"/>
      <w:r w:rsidRPr="001348DC">
        <w:rPr>
          <w:rFonts w:ascii="Times New Roman" w:hAnsi="Times New Roman" w:cs="Times New Roman"/>
          <w:sz w:val="24"/>
          <w:szCs w:val="24"/>
        </w:rPr>
        <w:t>ортсмена</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Влияние физических упражнений на организм спортсмена</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 xml:space="preserve">Гигиенические требования </w:t>
      </w:r>
      <w:proofErr w:type="gramStart"/>
      <w:r w:rsidRPr="001348DC">
        <w:rPr>
          <w:rFonts w:ascii="Times New Roman" w:hAnsi="Times New Roman" w:cs="Times New Roman"/>
          <w:sz w:val="24"/>
          <w:szCs w:val="24"/>
        </w:rPr>
        <w:t>к</w:t>
      </w:r>
      <w:proofErr w:type="gramEnd"/>
      <w:r w:rsidRPr="001348DC">
        <w:rPr>
          <w:rFonts w:ascii="Times New Roman" w:hAnsi="Times New Roman" w:cs="Times New Roman"/>
          <w:sz w:val="24"/>
          <w:szCs w:val="24"/>
        </w:rPr>
        <w:t xml:space="preserve"> занимающимся спортом</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Профилактика травматизма в спорте</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Общая характеристика спортивной подготовки</w:t>
      </w:r>
    </w:p>
    <w:p w:rsidR="00C64273" w:rsidRPr="001348DC" w:rsidRDefault="00C64273"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Планирование и контроль подготовки</w:t>
      </w:r>
    </w:p>
    <w:p w:rsidR="00C64273" w:rsidRPr="009A09A9" w:rsidRDefault="009A09A9" w:rsidP="00F47C32">
      <w:pPr>
        <w:pStyle w:val="a6"/>
        <w:numPr>
          <w:ilvl w:val="0"/>
          <w:numId w:val="6"/>
        </w:numPr>
        <w:rPr>
          <w:rFonts w:ascii="Times New Roman" w:hAnsi="Times New Roman" w:cs="Times New Roman"/>
          <w:sz w:val="24"/>
          <w:szCs w:val="24"/>
        </w:rPr>
      </w:pPr>
      <w:r w:rsidRPr="009A09A9">
        <w:rPr>
          <w:rFonts w:ascii="Times New Roman" w:hAnsi="Times New Roman" w:cs="Times New Roman"/>
          <w:sz w:val="24"/>
          <w:szCs w:val="24"/>
        </w:rPr>
        <w:t>Основы техники и тактики в лыжных соревнованиях</w:t>
      </w:r>
    </w:p>
    <w:p w:rsidR="004E480B" w:rsidRPr="001348DC" w:rsidRDefault="004E480B"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Спортивные соревнования</w:t>
      </w:r>
    </w:p>
    <w:p w:rsidR="004E480B" w:rsidRPr="001348DC" w:rsidRDefault="004E480B" w:rsidP="00F47C32">
      <w:pPr>
        <w:pStyle w:val="a6"/>
        <w:numPr>
          <w:ilvl w:val="0"/>
          <w:numId w:val="6"/>
        </w:numPr>
        <w:rPr>
          <w:rFonts w:ascii="Times New Roman" w:hAnsi="Times New Roman" w:cs="Times New Roman"/>
          <w:sz w:val="24"/>
          <w:szCs w:val="24"/>
        </w:rPr>
      </w:pPr>
      <w:r w:rsidRPr="001348DC">
        <w:rPr>
          <w:rFonts w:ascii="Times New Roman" w:hAnsi="Times New Roman" w:cs="Times New Roman"/>
          <w:sz w:val="24"/>
          <w:szCs w:val="24"/>
        </w:rPr>
        <w:t>Установка н</w:t>
      </w:r>
      <w:r w:rsidR="009A09A9">
        <w:rPr>
          <w:rFonts w:ascii="Times New Roman" w:hAnsi="Times New Roman" w:cs="Times New Roman"/>
          <w:sz w:val="24"/>
          <w:szCs w:val="24"/>
        </w:rPr>
        <w:t>а гонку и разбор результатов</w:t>
      </w:r>
      <w:proofErr w:type="gramStart"/>
      <w:r w:rsidR="009A09A9">
        <w:rPr>
          <w:rFonts w:ascii="Times New Roman" w:hAnsi="Times New Roman" w:cs="Times New Roman"/>
          <w:sz w:val="24"/>
          <w:szCs w:val="24"/>
        </w:rPr>
        <w:t xml:space="preserve"> </w:t>
      </w:r>
      <w:r w:rsidR="00357492" w:rsidRPr="001348DC">
        <w:rPr>
          <w:rFonts w:ascii="Times New Roman" w:hAnsi="Times New Roman" w:cs="Times New Roman"/>
          <w:sz w:val="24"/>
          <w:szCs w:val="24"/>
        </w:rPr>
        <w:t>.</w:t>
      </w:r>
      <w:proofErr w:type="gramEnd"/>
    </w:p>
    <w:p w:rsidR="004E480B" w:rsidRPr="005465F2" w:rsidRDefault="001348DC" w:rsidP="005465F2">
      <w:pPr>
        <w:rPr>
          <w:rFonts w:ascii="Times New Roman" w:hAnsi="Times New Roman" w:cs="Times New Roman"/>
          <w:sz w:val="24"/>
          <w:szCs w:val="24"/>
        </w:rPr>
      </w:pPr>
      <w:r>
        <w:rPr>
          <w:rFonts w:ascii="Times New Roman" w:hAnsi="Times New Roman" w:cs="Times New Roman"/>
          <w:sz w:val="24"/>
          <w:szCs w:val="24"/>
        </w:rPr>
        <w:t xml:space="preserve">   </w:t>
      </w:r>
      <w:r w:rsidR="00357492" w:rsidRPr="005465F2">
        <w:rPr>
          <w:rFonts w:ascii="Times New Roman" w:hAnsi="Times New Roman" w:cs="Times New Roman"/>
          <w:sz w:val="24"/>
          <w:szCs w:val="24"/>
        </w:rPr>
        <w:t>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w:t>
      </w:r>
      <w:r w:rsidR="00591DEE" w:rsidRPr="005465F2">
        <w:rPr>
          <w:rFonts w:ascii="Times New Roman" w:hAnsi="Times New Roman" w:cs="Times New Roman"/>
          <w:sz w:val="24"/>
          <w:szCs w:val="24"/>
        </w:rPr>
        <w:t>товки можно вносить коррективы.</w:t>
      </w:r>
    </w:p>
    <w:p w:rsidR="004E480B" w:rsidRPr="001348DC" w:rsidRDefault="004E480B" w:rsidP="005465F2">
      <w:pPr>
        <w:rPr>
          <w:rFonts w:ascii="Times New Roman" w:hAnsi="Times New Roman" w:cs="Times New Roman"/>
          <w:b/>
          <w:sz w:val="24"/>
          <w:szCs w:val="24"/>
        </w:rPr>
      </w:pPr>
      <w:r w:rsidRPr="001348DC">
        <w:rPr>
          <w:rFonts w:ascii="Times New Roman" w:hAnsi="Times New Roman" w:cs="Times New Roman"/>
          <w:b/>
          <w:sz w:val="24"/>
          <w:szCs w:val="24"/>
        </w:rPr>
        <w:lastRenderedPageBreak/>
        <w:t>Темы</w:t>
      </w:r>
      <w:r w:rsidR="00200A7B" w:rsidRPr="001348DC">
        <w:rPr>
          <w:rFonts w:ascii="Times New Roman" w:hAnsi="Times New Roman" w:cs="Times New Roman"/>
          <w:b/>
          <w:sz w:val="24"/>
          <w:szCs w:val="24"/>
        </w:rPr>
        <w:t>:</w:t>
      </w:r>
    </w:p>
    <w:p w:rsidR="00357492" w:rsidRPr="001348DC" w:rsidRDefault="004E480B" w:rsidP="00F47C32">
      <w:pPr>
        <w:pStyle w:val="a6"/>
        <w:numPr>
          <w:ilvl w:val="0"/>
          <w:numId w:val="7"/>
        </w:numPr>
        <w:rPr>
          <w:rFonts w:ascii="Times New Roman" w:hAnsi="Times New Roman" w:cs="Times New Roman"/>
          <w:sz w:val="24"/>
          <w:szCs w:val="24"/>
        </w:rPr>
      </w:pPr>
      <w:r w:rsidRPr="001348DC">
        <w:rPr>
          <w:rFonts w:ascii="Times New Roman" w:hAnsi="Times New Roman" w:cs="Times New Roman"/>
          <w:sz w:val="24"/>
          <w:szCs w:val="24"/>
        </w:rPr>
        <w:t xml:space="preserve">Физическая культура и спорт в </w:t>
      </w:r>
      <w:r w:rsidR="00357492" w:rsidRPr="001348DC">
        <w:rPr>
          <w:rFonts w:ascii="Times New Roman" w:hAnsi="Times New Roman" w:cs="Times New Roman"/>
          <w:sz w:val="24"/>
          <w:szCs w:val="24"/>
        </w:rPr>
        <w:t>России: Понятие «физическая культура». Физическая культура составная часть общей культуры. Значение ее для укрепления здоровья, физического развития гра</w:t>
      </w:r>
      <w:r w:rsidR="00B86C6B" w:rsidRPr="001348DC">
        <w:rPr>
          <w:rFonts w:ascii="Times New Roman" w:hAnsi="Times New Roman" w:cs="Times New Roman"/>
          <w:sz w:val="24"/>
          <w:szCs w:val="24"/>
        </w:rPr>
        <w:t xml:space="preserve">ждан России в их подготовке к труду и защите Родины. Роль физической </w:t>
      </w:r>
      <w:r w:rsidR="006E1469" w:rsidRPr="001348DC">
        <w:rPr>
          <w:rFonts w:ascii="Times New Roman" w:hAnsi="Times New Roman" w:cs="Times New Roman"/>
          <w:sz w:val="24"/>
          <w:szCs w:val="24"/>
        </w:rPr>
        <w:t>классификации</w:t>
      </w:r>
      <w:r w:rsidR="00B86C6B" w:rsidRPr="001348DC">
        <w:rPr>
          <w:rFonts w:ascii="Times New Roman" w:hAnsi="Times New Roman" w:cs="Times New Roman"/>
          <w:sz w:val="24"/>
          <w:szCs w:val="24"/>
        </w:rPr>
        <w:t>. Спортивные разряды и звания. Порядок присвоения спортивных разрядов. Юношески</w:t>
      </w:r>
      <w:r w:rsidR="00334DC9">
        <w:rPr>
          <w:rFonts w:ascii="Times New Roman" w:hAnsi="Times New Roman" w:cs="Times New Roman"/>
          <w:sz w:val="24"/>
          <w:szCs w:val="24"/>
        </w:rPr>
        <w:t>е разряды по лыжному спорту</w:t>
      </w:r>
      <w:r w:rsidR="00B86C6B" w:rsidRPr="001348DC">
        <w:rPr>
          <w:rFonts w:ascii="Times New Roman" w:hAnsi="Times New Roman" w:cs="Times New Roman"/>
          <w:sz w:val="24"/>
          <w:szCs w:val="24"/>
        </w:rPr>
        <w:t>.</w:t>
      </w:r>
    </w:p>
    <w:p w:rsidR="004E480B" w:rsidRPr="001348DC" w:rsidRDefault="004E480B" w:rsidP="00F47C32">
      <w:pPr>
        <w:pStyle w:val="a6"/>
        <w:numPr>
          <w:ilvl w:val="0"/>
          <w:numId w:val="7"/>
        </w:numPr>
        <w:rPr>
          <w:rFonts w:ascii="Times New Roman" w:eastAsia="Arial Unicode MS" w:hAnsi="Times New Roman" w:cs="Times New Roman"/>
          <w:kern w:val="2"/>
          <w:sz w:val="24"/>
          <w:szCs w:val="24"/>
          <w:lang w:eastAsia="ru-RU"/>
        </w:rPr>
      </w:pPr>
      <w:r w:rsidRPr="001348DC">
        <w:rPr>
          <w:rFonts w:ascii="Times New Roman" w:hAnsi="Times New Roman" w:cs="Times New Roman"/>
          <w:sz w:val="24"/>
          <w:szCs w:val="24"/>
        </w:rPr>
        <w:t>Состояни</w:t>
      </w:r>
      <w:r w:rsidR="00334DC9">
        <w:rPr>
          <w:rFonts w:ascii="Times New Roman" w:hAnsi="Times New Roman" w:cs="Times New Roman"/>
          <w:sz w:val="24"/>
          <w:szCs w:val="24"/>
        </w:rPr>
        <w:t>е и развитие лыжного спорта</w:t>
      </w:r>
      <w:r w:rsidR="00B86C6B" w:rsidRPr="001348DC">
        <w:rPr>
          <w:rFonts w:ascii="Times New Roman" w:hAnsi="Times New Roman" w:cs="Times New Roman"/>
          <w:sz w:val="24"/>
          <w:szCs w:val="24"/>
        </w:rPr>
        <w:t>:</w:t>
      </w:r>
      <w:r w:rsidR="008011DB" w:rsidRPr="001348DC">
        <w:rPr>
          <w:rFonts w:ascii="Times New Roman" w:eastAsia="Arial Unicode MS" w:hAnsi="Times New Roman" w:cs="Times New Roman"/>
          <w:kern w:val="2"/>
          <w:sz w:val="24"/>
          <w:szCs w:val="24"/>
          <w:lang w:eastAsia="ru-RU"/>
        </w:rPr>
        <w:t xml:space="preserve"> Исто</w:t>
      </w:r>
      <w:r w:rsidR="006E2A51">
        <w:rPr>
          <w:rFonts w:ascii="Times New Roman" w:eastAsia="Arial Unicode MS" w:hAnsi="Times New Roman" w:cs="Times New Roman"/>
          <w:kern w:val="2"/>
          <w:sz w:val="24"/>
          <w:szCs w:val="24"/>
          <w:lang w:eastAsia="ru-RU"/>
        </w:rPr>
        <w:t>рия развития лыжного спорта</w:t>
      </w:r>
      <w:r w:rsidR="008011DB" w:rsidRPr="001348DC">
        <w:rPr>
          <w:rFonts w:ascii="Times New Roman" w:eastAsia="Arial Unicode MS" w:hAnsi="Times New Roman" w:cs="Times New Roman"/>
          <w:kern w:val="2"/>
          <w:sz w:val="24"/>
          <w:szCs w:val="24"/>
          <w:lang w:eastAsia="ru-RU"/>
        </w:rPr>
        <w:t xml:space="preserve"> в мире и наше</w:t>
      </w:r>
      <w:r w:rsidR="006E2A51">
        <w:rPr>
          <w:rFonts w:ascii="Times New Roman" w:eastAsia="Arial Unicode MS" w:hAnsi="Times New Roman" w:cs="Times New Roman"/>
          <w:kern w:val="2"/>
          <w:sz w:val="24"/>
          <w:szCs w:val="24"/>
          <w:lang w:eastAsia="ru-RU"/>
        </w:rPr>
        <w:t>й стране. Достижения лыжников</w:t>
      </w:r>
      <w:r w:rsidR="008011DB" w:rsidRPr="001348DC">
        <w:rPr>
          <w:rFonts w:ascii="Times New Roman" w:eastAsia="Arial Unicode MS" w:hAnsi="Times New Roman" w:cs="Times New Roman"/>
          <w:kern w:val="2"/>
          <w:sz w:val="24"/>
          <w:szCs w:val="24"/>
          <w:lang w:eastAsia="ru-RU"/>
        </w:rPr>
        <w:t xml:space="preserve"> России на мировой арене. Количество </w:t>
      </w:r>
      <w:proofErr w:type="gramStart"/>
      <w:r w:rsidR="008011DB" w:rsidRPr="001348DC">
        <w:rPr>
          <w:rFonts w:ascii="Times New Roman" w:eastAsia="Arial Unicode MS" w:hAnsi="Times New Roman" w:cs="Times New Roman"/>
          <w:kern w:val="2"/>
          <w:sz w:val="24"/>
          <w:szCs w:val="24"/>
          <w:lang w:eastAsia="ru-RU"/>
        </w:rPr>
        <w:t>занимающихся</w:t>
      </w:r>
      <w:proofErr w:type="gramEnd"/>
      <w:r w:rsidR="008011DB" w:rsidRPr="001348DC">
        <w:rPr>
          <w:rFonts w:ascii="Times New Roman" w:eastAsia="Arial Unicode MS" w:hAnsi="Times New Roman" w:cs="Times New Roman"/>
          <w:kern w:val="2"/>
          <w:sz w:val="24"/>
          <w:szCs w:val="24"/>
          <w:lang w:eastAsia="ru-RU"/>
        </w:rPr>
        <w:t xml:space="preserve"> в России и в мире. Спортивные сооружения</w:t>
      </w:r>
      <w:r w:rsidR="006E2A51">
        <w:rPr>
          <w:rFonts w:ascii="Times New Roman" w:eastAsia="Arial Unicode MS" w:hAnsi="Times New Roman" w:cs="Times New Roman"/>
          <w:kern w:val="2"/>
          <w:sz w:val="24"/>
          <w:szCs w:val="24"/>
          <w:lang w:eastAsia="ru-RU"/>
        </w:rPr>
        <w:t xml:space="preserve"> для занятий лыжным спортом</w:t>
      </w:r>
      <w:r w:rsidR="008011DB" w:rsidRPr="001348DC">
        <w:rPr>
          <w:rFonts w:ascii="Times New Roman" w:eastAsia="Arial Unicode MS" w:hAnsi="Times New Roman" w:cs="Times New Roman"/>
          <w:kern w:val="2"/>
          <w:sz w:val="24"/>
          <w:szCs w:val="24"/>
          <w:lang w:eastAsia="ru-RU"/>
        </w:rPr>
        <w:t xml:space="preserve"> и их состояние. Итоги и анализ выступления сборных национальных, молодежных и юниорск</w:t>
      </w:r>
      <w:r w:rsidR="006E2A51">
        <w:rPr>
          <w:rFonts w:ascii="Times New Roman" w:eastAsia="Arial Unicode MS" w:hAnsi="Times New Roman" w:cs="Times New Roman"/>
          <w:kern w:val="2"/>
          <w:sz w:val="24"/>
          <w:szCs w:val="24"/>
          <w:lang w:eastAsia="ru-RU"/>
        </w:rPr>
        <w:t>их команд по лыжному спорту</w:t>
      </w:r>
      <w:r w:rsidR="008011DB" w:rsidRPr="001348DC">
        <w:rPr>
          <w:rFonts w:ascii="Times New Roman" w:eastAsia="Arial Unicode MS" w:hAnsi="Times New Roman" w:cs="Times New Roman"/>
          <w:kern w:val="2"/>
          <w:sz w:val="24"/>
          <w:szCs w:val="24"/>
          <w:lang w:eastAsia="ru-RU"/>
        </w:rPr>
        <w:t xml:space="preserve"> в соревнованиях различного</w:t>
      </w:r>
      <w:r w:rsidR="00591DEE" w:rsidRPr="001348DC">
        <w:rPr>
          <w:rFonts w:ascii="Times New Roman" w:eastAsia="Arial Unicode MS" w:hAnsi="Times New Roman" w:cs="Times New Roman"/>
          <w:kern w:val="2"/>
          <w:sz w:val="24"/>
          <w:szCs w:val="24"/>
          <w:lang w:eastAsia="ru-RU"/>
        </w:rPr>
        <w:t xml:space="preserve"> ранга.</w:t>
      </w:r>
    </w:p>
    <w:p w:rsidR="004E480B" w:rsidRPr="001348DC" w:rsidRDefault="004E480B" w:rsidP="00F47C32">
      <w:pPr>
        <w:pStyle w:val="a6"/>
        <w:numPr>
          <w:ilvl w:val="0"/>
          <w:numId w:val="7"/>
        </w:numPr>
        <w:rPr>
          <w:rFonts w:ascii="Times New Roman" w:eastAsia="Arial Unicode MS" w:hAnsi="Times New Roman" w:cs="Times New Roman"/>
          <w:kern w:val="2"/>
          <w:sz w:val="24"/>
          <w:szCs w:val="24"/>
          <w:lang w:eastAsia="ru-RU"/>
        </w:rPr>
      </w:pPr>
      <w:r w:rsidRPr="001348DC">
        <w:rPr>
          <w:rFonts w:ascii="Times New Roman" w:hAnsi="Times New Roman" w:cs="Times New Roman"/>
          <w:sz w:val="24"/>
          <w:szCs w:val="24"/>
        </w:rPr>
        <w:t xml:space="preserve">Гигиенические требования </w:t>
      </w:r>
      <w:proofErr w:type="gramStart"/>
      <w:r w:rsidRPr="001348DC">
        <w:rPr>
          <w:rFonts w:ascii="Times New Roman" w:hAnsi="Times New Roman" w:cs="Times New Roman"/>
          <w:sz w:val="24"/>
          <w:szCs w:val="24"/>
        </w:rPr>
        <w:t>к</w:t>
      </w:r>
      <w:proofErr w:type="gramEnd"/>
      <w:r w:rsidRPr="001348DC">
        <w:rPr>
          <w:rFonts w:ascii="Times New Roman" w:hAnsi="Times New Roman" w:cs="Times New Roman"/>
          <w:sz w:val="24"/>
          <w:szCs w:val="24"/>
        </w:rPr>
        <w:t xml:space="preserve"> </w:t>
      </w:r>
      <w:proofErr w:type="gramStart"/>
      <w:r w:rsidRPr="001348DC">
        <w:rPr>
          <w:rFonts w:ascii="Times New Roman" w:hAnsi="Times New Roman" w:cs="Times New Roman"/>
          <w:sz w:val="24"/>
          <w:szCs w:val="24"/>
        </w:rPr>
        <w:t>занимающимся</w:t>
      </w:r>
      <w:proofErr w:type="gramEnd"/>
      <w:r w:rsidRPr="001348DC">
        <w:rPr>
          <w:rFonts w:ascii="Times New Roman" w:hAnsi="Times New Roman" w:cs="Times New Roman"/>
          <w:sz w:val="24"/>
          <w:szCs w:val="24"/>
        </w:rPr>
        <w:t xml:space="preserve"> спортом</w:t>
      </w:r>
      <w:r w:rsidR="008011DB" w:rsidRPr="001348DC">
        <w:rPr>
          <w:rFonts w:ascii="Times New Roman" w:eastAsia="Arial Unicode MS" w:hAnsi="Times New Roman" w:cs="Times New Roman"/>
          <w:kern w:val="2"/>
          <w:sz w:val="24"/>
          <w:szCs w:val="24"/>
          <w:lang w:eastAsia="ru-RU"/>
        </w:rPr>
        <w:t xml:space="preserve"> 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емкость легких.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w:t>
      </w:r>
      <w:r w:rsidR="00591DEE" w:rsidRPr="001348DC">
        <w:rPr>
          <w:rFonts w:ascii="Times New Roman" w:eastAsia="Arial Unicode MS" w:hAnsi="Times New Roman" w:cs="Times New Roman"/>
          <w:kern w:val="2"/>
          <w:sz w:val="24"/>
          <w:szCs w:val="24"/>
          <w:lang w:eastAsia="ru-RU"/>
        </w:rPr>
        <w:t xml:space="preserve"> Профилактика вредных привычек.</w:t>
      </w:r>
    </w:p>
    <w:p w:rsidR="001348DC" w:rsidRDefault="001348DC" w:rsidP="005465F2">
      <w:pPr>
        <w:rPr>
          <w:rFonts w:ascii="Times New Roman" w:hAnsi="Times New Roman" w:cs="Times New Roman"/>
          <w:b/>
          <w:sz w:val="24"/>
          <w:szCs w:val="24"/>
        </w:rPr>
      </w:pPr>
    </w:p>
    <w:p w:rsidR="001348DC" w:rsidRDefault="001348DC" w:rsidP="005465F2">
      <w:pPr>
        <w:rPr>
          <w:rFonts w:ascii="Times New Roman" w:hAnsi="Times New Roman" w:cs="Times New Roman"/>
          <w:b/>
          <w:sz w:val="24"/>
          <w:szCs w:val="24"/>
        </w:rPr>
      </w:pPr>
    </w:p>
    <w:p w:rsidR="005465F2" w:rsidRPr="001348DC" w:rsidRDefault="001348DC" w:rsidP="005465F2">
      <w:pPr>
        <w:rPr>
          <w:rFonts w:ascii="Times New Roman" w:hAnsi="Times New Roman" w:cs="Times New Roman"/>
          <w:b/>
          <w:sz w:val="24"/>
          <w:szCs w:val="24"/>
        </w:rPr>
      </w:pPr>
      <w:r w:rsidRPr="001348DC">
        <w:rPr>
          <w:rFonts w:ascii="Times New Roman" w:hAnsi="Times New Roman" w:cs="Times New Roman"/>
          <w:b/>
          <w:sz w:val="24"/>
          <w:szCs w:val="24"/>
        </w:rPr>
        <w:t>3.2.</w:t>
      </w:r>
      <w:r w:rsidR="004E480B" w:rsidRPr="001348DC">
        <w:rPr>
          <w:rFonts w:ascii="Times New Roman" w:hAnsi="Times New Roman" w:cs="Times New Roman"/>
          <w:b/>
          <w:sz w:val="24"/>
          <w:szCs w:val="24"/>
        </w:rPr>
        <w:t>Общая физическая подготовка</w:t>
      </w:r>
    </w:p>
    <w:p w:rsidR="008011DB" w:rsidRPr="005465F2" w:rsidRDefault="005465F2" w:rsidP="005465F2">
      <w:pPr>
        <w:rPr>
          <w:rFonts w:ascii="Times New Roman" w:hAnsi="Times New Roman" w:cs="Times New Roman"/>
          <w:sz w:val="24"/>
          <w:szCs w:val="24"/>
        </w:rPr>
      </w:pPr>
      <w:r w:rsidRPr="005465F2">
        <w:rPr>
          <w:rFonts w:ascii="Times New Roman" w:eastAsia="Calibri" w:hAnsi="Times New Roman" w:cs="Times New Roman"/>
          <w:sz w:val="24"/>
          <w:szCs w:val="24"/>
        </w:rPr>
        <w:t xml:space="preserve"> </w:t>
      </w:r>
      <w:r w:rsidR="008011DB" w:rsidRPr="005465F2">
        <w:rPr>
          <w:rFonts w:ascii="Times New Roman" w:eastAsia="Calibri" w:hAnsi="Times New Roman" w:cs="Times New Roman"/>
          <w:sz w:val="24"/>
          <w:szCs w:val="24"/>
        </w:rPr>
        <w:t xml:space="preserve"> Общая физическая подготовка является базой для формирования и поддержания на определенном уровне большинства качеств и способностей человека. Целенаправленность в занятиях позволяет формировать в большей степени те качества и развивать те способности, которые будут основой для подготовки игроков высокого класса. Под этим понимается развитие силовых качеств, быстроты, выносливости, ловкости и двигательной координации. Не представляется возможным на отдельном занятии браться за развитие всех необходимых качеств и способностей, тем более  с достаточной для достижения эффекта нагрузкой</w:t>
      </w:r>
      <w:r w:rsidR="006E2A51">
        <w:rPr>
          <w:rFonts w:ascii="Times New Roman" w:eastAsia="Calibri" w:hAnsi="Times New Roman" w:cs="Times New Roman"/>
          <w:sz w:val="24"/>
          <w:szCs w:val="24"/>
        </w:rPr>
        <w:t>. В практике лыжного спорта</w:t>
      </w:r>
      <w:r w:rsidR="008011DB" w:rsidRPr="005465F2">
        <w:rPr>
          <w:rFonts w:ascii="Times New Roman" w:eastAsia="Calibri" w:hAnsi="Times New Roman" w:cs="Times New Roman"/>
          <w:sz w:val="24"/>
          <w:szCs w:val="24"/>
        </w:rPr>
        <w:t xml:space="preserve"> широко применяются комплексные средства физического развития, такие как подвижные и спортивные игры. Нельзя не учитывать возрастные особенности физического развития детей.</w:t>
      </w:r>
    </w:p>
    <w:p w:rsidR="004E480B" w:rsidRPr="005465F2" w:rsidRDefault="005465F2" w:rsidP="005465F2">
      <w:pPr>
        <w:rPr>
          <w:rFonts w:ascii="Times New Roman" w:eastAsia="Calibri" w:hAnsi="Times New Roman" w:cs="Times New Roman"/>
          <w:sz w:val="24"/>
          <w:szCs w:val="24"/>
        </w:rPr>
      </w:pPr>
      <w:r w:rsidRPr="005465F2">
        <w:rPr>
          <w:rFonts w:ascii="Times New Roman" w:eastAsia="Calibri" w:hAnsi="Times New Roman" w:cs="Times New Roman"/>
          <w:sz w:val="24"/>
          <w:szCs w:val="24"/>
        </w:rPr>
        <w:t xml:space="preserve">  </w:t>
      </w:r>
      <w:r w:rsidR="008011DB" w:rsidRPr="005465F2">
        <w:rPr>
          <w:rFonts w:ascii="Times New Roman" w:hAnsi="Times New Roman" w:cs="Times New Roman"/>
          <w:sz w:val="24"/>
          <w:szCs w:val="24"/>
        </w:rPr>
        <w:t>Все упражнения, применяемые в занятиях по общей физической подготовке, должны иметь строго дозированный характер и выполняться с соблюдением принципов доступности упражнений и постепенности повышения нагрузок. С учетом возрастных рекомендаций по развитию тех или иных каче</w:t>
      </w:r>
      <w:proofErr w:type="gramStart"/>
      <w:r w:rsidR="008011DB" w:rsidRPr="005465F2">
        <w:rPr>
          <w:rFonts w:ascii="Times New Roman" w:hAnsi="Times New Roman" w:cs="Times New Roman"/>
          <w:sz w:val="24"/>
          <w:szCs w:val="24"/>
        </w:rPr>
        <w:t>ств тр</w:t>
      </w:r>
      <w:proofErr w:type="gramEnd"/>
      <w:r w:rsidR="008011DB" w:rsidRPr="005465F2">
        <w:rPr>
          <w:rFonts w:ascii="Times New Roman" w:hAnsi="Times New Roman" w:cs="Times New Roman"/>
          <w:sz w:val="24"/>
          <w:szCs w:val="24"/>
        </w:rPr>
        <w:t xml:space="preserve">енер может успешно воздействовать на формирование мышечно-двигательной </w:t>
      </w:r>
      <w:r w:rsidR="00200A7B" w:rsidRPr="005465F2">
        <w:rPr>
          <w:rFonts w:ascii="Times New Roman" w:hAnsi="Times New Roman" w:cs="Times New Roman"/>
          <w:sz w:val="24"/>
          <w:szCs w:val="24"/>
        </w:rPr>
        <w:t>системы организма занимающихся.</w:t>
      </w:r>
    </w:p>
    <w:p w:rsidR="004E480B" w:rsidRPr="001348DC" w:rsidRDefault="005465F2" w:rsidP="005465F2">
      <w:pPr>
        <w:rPr>
          <w:rFonts w:ascii="Times New Roman" w:hAnsi="Times New Roman" w:cs="Times New Roman"/>
          <w:b/>
          <w:sz w:val="24"/>
          <w:szCs w:val="24"/>
        </w:rPr>
      </w:pPr>
      <w:r w:rsidRPr="001348DC">
        <w:rPr>
          <w:rFonts w:ascii="Times New Roman" w:hAnsi="Times New Roman" w:cs="Times New Roman"/>
          <w:b/>
          <w:sz w:val="24"/>
          <w:szCs w:val="24"/>
        </w:rPr>
        <w:t>3.3.</w:t>
      </w:r>
      <w:r w:rsidR="004E480B" w:rsidRPr="001348DC">
        <w:rPr>
          <w:rFonts w:ascii="Times New Roman" w:hAnsi="Times New Roman" w:cs="Times New Roman"/>
          <w:b/>
          <w:sz w:val="24"/>
          <w:szCs w:val="24"/>
        </w:rPr>
        <w:t>Специальная физическая подготовка</w:t>
      </w:r>
    </w:p>
    <w:p w:rsidR="004E480B" w:rsidRPr="005465F2" w:rsidRDefault="005465F2" w:rsidP="005465F2">
      <w:pPr>
        <w:rPr>
          <w:rFonts w:ascii="Times New Roman" w:hAnsi="Times New Roman" w:cs="Times New Roman"/>
          <w:sz w:val="24"/>
          <w:szCs w:val="24"/>
        </w:rPr>
      </w:pPr>
      <w:r w:rsidRPr="005465F2">
        <w:rPr>
          <w:rFonts w:ascii="Times New Roman" w:hAnsi="Times New Roman" w:cs="Times New Roman"/>
          <w:sz w:val="24"/>
          <w:szCs w:val="24"/>
        </w:rPr>
        <w:lastRenderedPageBreak/>
        <w:t xml:space="preserve"> </w:t>
      </w:r>
      <w:r w:rsidR="004E480B" w:rsidRPr="005465F2">
        <w:rPr>
          <w:rFonts w:ascii="Times New Roman" w:hAnsi="Times New Roman" w:cs="Times New Roman"/>
          <w:sz w:val="24"/>
          <w:szCs w:val="24"/>
        </w:rPr>
        <w:t>С</w:t>
      </w:r>
      <w:r w:rsidRPr="005465F2">
        <w:rPr>
          <w:rFonts w:ascii="Times New Roman" w:hAnsi="Times New Roman" w:cs="Times New Roman"/>
          <w:sz w:val="24"/>
          <w:szCs w:val="24"/>
        </w:rPr>
        <w:t xml:space="preserve"> </w:t>
      </w:r>
      <w:r w:rsidR="004E480B" w:rsidRPr="005465F2">
        <w:rPr>
          <w:rFonts w:ascii="Times New Roman" w:hAnsi="Times New Roman" w:cs="Times New Roman"/>
          <w:sz w:val="24"/>
          <w:szCs w:val="24"/>
        </w:rPr>
        <w:t xml:space="preserve">ростом спортивно-технического мастерства и возрастом спортсменов общую физическую подготовку в большей степени заменяет специальными упражнениями, способствующими </w:t>
      </w:r>
      <w:r w:rsidR="002C6B22" w:rsidRPr="005465F2">
        <w:rPr>
          <w:rFonts w:ascii="Times New Roman" w:hAnsi="Times New Roman" w:cs="Times New Roman"/>
          <w:sz w:val="24"/>
          <w:szCs w:val="24"/>
        </w:rPr>
        <w:t>развитию качеств и спосо</w:t>
      </w:r>
      <w:r w:rsidR="009A09A9">
        <w:rPr>
          <w:rFonts w:ascii="Times New Roman" w:hAnsi="Times New Roman" w:cs="Times New Roman"/>
          <w:sz w:val="24"/>
          <w:szCs w:val="24"/>
        </w:rPr>
        <w:t>бностей, характеризующих гонщиков</w:t>
      </w:r>
      <w:r w:rsidR="002C6B22" w:rsidRPr="005465F2">
        <w:rPr>
          <w:rFonts w:ascii="Times New Roman" w:hAnsi="Times New Roman" w:cs="Times New Roman"/>
          <w:sz w:val="24"/>
          <w:szCs w:val="24"/>
        </w:rPr>
        <w:t xml:space="preserve"> высокого класса.</w:t>
      </w:r>
    </w:p>
    <w:p w:rsidR="009558E5" w:rsidRDefault="005465F2" w:rsidP="009A09A9">
      <w:pPr>
        <w:rPr>
          <w:rFonts w:ascii="Times New Roman" w:hAnsi="Times New Roman"/>
          <w:b/>
          <w:sz w:val="28"/>
          <w:szCs w:val="28"/>
        </w:rPr>
      </w:pPr>
      <w:r w:rsidRPr="005465F2">
        <w:rPr>
          <w:rFonts w:ascii="Times New Roman" w:hAnsi="Times New Roman" w:cs="Times New Roman"/>
          <w:sz w:val="24"/>
          <w:szCs w:val="24"/>
        </w:rPr>
        <w:t xml:space="preserve"> </w:t>
      </w:r>
      <w:r w:rsidR="002C6B22" w:rsidRPr="005465F2">
        <w:rPr>
          <w:rFonts w:ascii="Times New Roman" w:hAnsi="Times New Roman" w:cs="Times New Roman"/>
          <w:sz w:val="24"/>
          <w:szCs w:val="24"/>
        </w:rPr>
        <w:t>Специальная физическая подготовка имеет большое значение для более быстрого совершенство</w:t>
      </w:r>
      <w:r w:rsidR="006E2A51">
        <w:rPr>
          <w:rFonts w:ascii="Times New Roman" w:hAnsi="Times New Roman" w:cs="Times New Roman"/>
          <w:sz w:val="24"/>
          <w:szCs w:val="24"/>
        </w:rPr>
        <w:t>вания в лыжном сорте</w:t>
      </w:r>
      <w:r w:rsidR="002C6B22" w:rsidRPr="005465F2">
        <w:rPr>
          <w:rFonts w:ascii="Times New Roman" w:hAnsi="Times New Roman" w:cs="Times New Roman"/>
          <w:sz w:val="24"/>
          <w:szCs w:val="24"/>
        </w:rPr>
        <w:t xml:space="preserve"> на разных этапах спортивно-технической подготовки спортсменов применяются свои средства, но принципы - от простого к </w:t>
      </w:r>
      <w:proofErr w:type="gramStart"/>
      <w:r w:rsidR="002C6B22" w:rsidRPr="005465F2">
        <w:rPr>
          <w:rFonts w:ascii="Times New Roman" w:hAnsi="Times New Roman" w:cs="Times New Roman"/>
          <w:sz w:val="24"/>
          <w:szCs w:val="24"/>
        </w:rPr>
        <w:t>сложному</w:t>
      </w:r>
      <w:proofErr w:type="gramEnd"/>
      <w:r w:rsidR="002C6B22" w:rsidRPr="005465F2">
        <w:rPr>
          <w:rFonts w:ascii="Times New Roman" w:hAnsi="Times New Roman" w:cs="Times New Roman"/>
          <w:sz w:val="24"/>
          <w:szCs w:val="24"/>
        </w:rPr>
        <w:t>, Для развития и контроля специальных физических качеств занимающихс</w:t>
      </w:r>
      <w:r w:rsidR="006E2A51">
        <w:rPr>
          <w:rFonts w:ascii="Times New Roman" w:hAnsi="Times New Roman" w:cs="Times New Roman"/>
          <w:sz w:val="24"/>
          <w:szCs w:val="24"/>
        </w:rPr>
        <w:t>я в практике лыжного спорта</w:t>
      </w:r>
      <w:r w:rsidR="002C6B22" w:rsidRPr="005465F2">
        <w:rPr>
          <w:rFonts w:ascii="Times New Roman" w:hAnsi="Times New Roman" w:cs="Times New Roman"/>
          <w:sz w:val="24"/>
          <w:szCs w:val="24"/>
        </w:rPr>
        <w:t xml:space="preserve"> применяются широкий комплекс упражнений. К наиболее эффективны</w:t>
      </w:r>
      <w:r w:rsidR="006E2A51">
        <w:rPr>
          <w:rFonts w:ascii="Times New Roman" w:hAnsi="Times New Roman" w:cs="Times New Roman"/>
          <w:sz w:val="24"/>
          <w:szCs w:val="24"/>
        </w:rPr>
        <w:t>м можно отнести: Имитация движений</w:t>
      </w:r>
      <w:r w:rsidR="002C6B22" w:rsidRPr="005465F2">
        <w:rPr>
          <w:rFonts w:ascii="Times New Roman" w:hAnsi="Times New Roman" w:cs="Times New Roman"/>
          <w:sz w:val="24"/>
          <w:szCs w:val="24"/>
        </w:rPr>
        <w:t xml:space="preserve"> и перемещений, их </w:t>
      </w:r>
      <w:proofErr w:type="spellStart"/>
      <w:r w:rsidR="002C6B22" w:rsidRPr="005465F2">
        <w:rPr>
          <w:rFonts w:ascii="Times New Roman" w:hAnsi="Times New Roman" w:cs="Times New Roman"/>
          <w:sz w:val="24"/>
          <w:szCs w:val="24"/>
        </w:rPr>
        <w:t>сочетаний</w:t>
      </w:r>
      <w:proofErr w:type="gramStart"/>
      <w:r w:rsidR="002C6B22" w:rsidRPr="005465F2">
        <w:rPr>
          <w:rFonts w:ascii="Times New Roman" w:hAnsi="Times New Roman" w:cs="Times New Roman"/>
          <w:sz w:val="24"/>
          <w:szCs w:val="24"/>
        </w:rPr>
        <w:t>.И</w:t>
      </w:r>
      <w:proofErr w:type="gramEnd"/>
      <w:r w:rsidR="002C6B22" w:rsidRPr="005465F2">
        <w:rPr>
          <w:rFonts w:ascii="Times New Roman" w:hAnsi="Times New Roman" w:cs="Times New Roman"/>
          <w:sz w:val="24"/>
          <w:szCs w:val="24"/>
        </w:rPr>
        <w:t>митация</w:t>
      </w:r>
      <w:proofErr w:type="spellEnd"/>
      <w:r w:rsidR="002C6B22" w:rsidRPr="005465F2">
        <w:rPr>
          <w:rFonts w:ascii="Times New Roman" w:hAnsi="Times New Roman" w:cs="Times New Roman"/>
          <w:sz w:val="24"/>
          <w:szCs w:val="24"/>
        </w:rPr>
        <w:t xml:space="preserve"> игровых действий с применением технических средств (приспособлений, </w:t>
      </w:r>
      <w:r w:rsidR="00402360" w:rsidRPr="005465F2">
        <w:rPr>
          <w:rFonts w:ascii="Times New Roman" w:hAnsi="Times New Roman" w:cs="Times New Roman"/>
          <w:sz w:val="24"/>
          <w:szCs w:val="24"/>
        </w:rPr>
        <w:t>тренаже</w:t>
      </w:r>
      <w:r w:rsidR="002C6B22" w:rsidRPr="005465F2">
        <w:rPr>
          <w:rFonts w:ascii="Times New Roman" w:hAnsi="Times New Roman" w:cs="Times New Roman"/>
          <w:sz w:val="24"/>
          <w:szCs w:val="24"/>
        </w:rPr>
        <w:t>ров-роб</w:t>
      </w:r>
      <w:r w:rsidR="009A09A9">
        <w:rPr>
          <w:rFonts w:ascii="Times New Roman" w:hAnsi="Times New Roman" w:cs="Times New Roman"/>
          <w:sz w:val="24"/>
          <w:szCs w:val="24"/>
        </w:rPr>
        <w:t xml:space="preserve">отов) </w:t>
      </w:r>
    </w:p>
    <w:p w:rsidR="009558E5" w:rsidRPr="008F14B0" w:rsidRDefault="009A09A9"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b/>
          <w:sz w:val="24"/>
          <w:szCs w:val="24"/>
        </w:rPr>
        <w:t>3.4</w:t>
      </w:r>
      <w:r w:rsidR="009558E5" w:rsidRPr="008F14B0">
        <w:rPr>
          <w:rFonts w:ascii="Times New Roman" w:hAnsi="Times New Roman" w:cs="Times New Roman"/>
          <w:b/>
          <w:sz w:val="24"/>
          <w:szCs w:val="24"/>
        </w:rPr>
        <w:t> </w:t>
      </w:r>
      <w:r w:rsidRPr="008F14B0">
        <w:rPr>
          <w:rFonts w:ascii="Times New Roman" w:hAnsi="Times New Roman" w:cs="Times New Roman"/>
          <w:b/>
          <w:sz w:val="24"/>
          <w:szCs w:val="24"/>
        </w:rPr>
        <w:t>Технико-тактическая подготовка.</w:t>
      </w:r>
      <w:r w:rsidRPr="008F14B0">
        <w:rPr>
          <w:rFonts w:ascii="Times New Roman" w:hAnsi="Times New Roman" w:cs="Times New Roman"/>
          <w:sz w:val="24"/>
          <w:szCs w:val="24"/>
        </w:rPr>
        <w:t xml:space="preserve"> </w:t>
      </w:r>
      <w:r w:rsidR="009558E5" w:rsidRPr="008F14B0">
        <w:rPr>
          <w:rFonts w:ascii="Times New Roman" w:hAnsi="Times New Roman" w:cs="Times New Roman"/>
          <w:sz w:val="24"/>
          <w:szCs w:val="24"/>
        </w:rPr>
        <w:t>Организационно-методические особенности многолетней подготовки юных лыжников-гонщиков. В программе для каждой категории занимающихся поставлены задачи, определены допустимые объемы тренировочных нагрузок по основным средствам, предложены варианты построения годичного тренировочного цикла с учетом возрастных особенностей и должного уровня физической, функциональной подготовленности и требований подготовки лыжников-гонщиков высокого класса.</w:t>
      </w:r>
    </w:p>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8. Примерный тренировочный план на 52 недели тренировочных занятий по лыжным гонкам (ч)</w:t>
      </w:r>
    </w:p>
    <w:tbl>
      <w:tblPr>
        <w:tblW w:w="5000" w:type="pct"/>
        <w:tblCellMar>
          <w:left w:w="40" w:type="dxa"/>
          <w:right w:w="40" w:type="dxa"/>
        </w:tblCellMar>
        <w:tblLook w:val="04A0" w:firstRow="1" w:lastRow="0" w:firstColumn="1" w:lastColumn="0" w:noHBand="0" w:noVBand="1"/>
      </w:tblPr>
      <w:tblGrid>
        <w:gridCol w:w="763"/>
        <w:gridCol w:w="2814"/>
        <w:gridCol w:w="870"/>
        <w:gridCol w:w="817"/>
        <w:gridCol w:w="823"/>
        <w:gridCol w:w="817"/>
        <w:gridCol w:w="817"/>
        <w:gridCol w:w="821"/>
        <w:gridCol w:w="893"/>
      </w:tblGrid>
      <w:tr w:rsidR="009558E5" w:rsidRPr="008F14B0" w:rsidTr="009558E5">
        <w:trPr>
          <w:trHeight w:val="20"/>
        </w:trPr>
        <w:tc>
          <w:tcPr>
            <w:tcW w:w="405"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xml:space="preserve">№№ </w:t>
            </w:r>
            <w:proofErr w:type="gramStart"/>
            <w:r w:rsidRPr="008F14B0">
              <w:rPr>
                <w:rFonts w:ascii="Times New Roman" w:hAnsi="Times New Roman" w:cs="Times New Roman"/>
                <w:sz w:val="24"/>
                <w:szCs w:val="24"/>
              </w:rPr>
              <w:t>п</w:t>
            </w:r>
            <w:proofErr w:type="gramEnd"/>
            <w:r w:rsidRPr="008F14B0">
              <w:rPr>
                <w:rFonts w:ascii="Times New Roman" w:hAnsi="Times New Roman" w:cs="Times New Roman"/>
                <w:sz w:val="24"/>
                <w:szCs w:val="24"/>
              </w:rPr>
              <w:t>/п</w:t>
            </w:r>
          </w:p>
        </w:tc>
        <w:tc>
          <w:tcPr>
            <w:tcW w:w="1491"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Содержание занятий</w:t>
            </w:r>
          </w:p>
        </w:tc>
        <w:tc>
          <w:tcPr>
            <w:tcW w:w="894"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Этап начальной подготовки</w:t>
            </w:r>
          </w:p>
        </w:tc>
        <w:tc>
          <w:tcPr>
            <w:tcW w:w="2210" w:type="pct"/>
            <w:gridSpan w:val="5"/>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Этап тренировочный</w:t>
            </w:r>
          </w:p>
        </w:tc>
      </w:tr>
      <w:tr w:rsidR="009558E5" w:rsidRPr="008F14B0" w:rsidTr="009558E5">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3104" w:type="pct"/>
            <w:gridSpan w:val="7"/>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Год обучения</w:t>
            </w:r>
          </w:p>
        </w:tc>
      </w:tr>
      <w:tr w:rsidR="009558E5" w:rsidRPr="008F14B0" w:rsidTr="009558E5">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46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436"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III</w:t>
            </w:r>
          </w:p>
        </w:tc>
        <w:tc>
          <w:tcPr>
            <w:tcW w:w="43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IV</w:t>
            </w:r>
          </w:p>
        </w:tc>
        <w:tc>
          <w:tcPr>
            <w:tcW w:w="4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Теоретическая подготовка</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75</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4595" w:type="pct"/>
            <w:gridSpan w:val="8"/>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Практическая подготовка</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Общая физическая подготовка</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176</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259</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336</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336</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343</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300</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300</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Специальная физическая подготовка</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190</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284</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350</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Техническая подготовка</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Участие в соревнованиях (интегральная подготовка)</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80</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w:t>
            </w:r>
          </w:p>
        </w:tc>
      </w:tr>
      <w:tr w:rsidR="009558E5" w:rsidRPr="008F14B0" w:rsidTr="009558E5">
        <w:trPr>
          <w:trHeight w:val="20"/>
        </w:trPr>
        <w:tc>
          <w:tcPr>
            <w:tcW w:w="40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III.</w:t>
            </w:r>
          </w:p>
        </w:tc>
        <w:tc>
          <w:tcPr>
            <w:tcW w:w="149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Углубленное медицинское обследование</w:t>
            </w:r>
          </w:p>
        </w:tc>
        <w:tc>
          <w:tcPr>
            <w:tcW w:w="461"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436"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43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435"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473" w:type="pct"/>
            <w:tcBorders>
              <w:top w:val="single" w:sz="6" w:space="0" w:color="auto"/>
              <w:left w:val="single" w:sz="6" w:space="0" w:color="auto"/>
              <w:bottom w:val="nil"/>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w:t>
            </w:r>
          </w:p>
        </w:tc>
      </w:tr>
      <w:tr w:rsidR="009558E5" w:rsidRPr="008F14B0" w:rsidTr="009558E5">
        <w:trPr>
          <w:trHeight w:val="20"/>
        </w:trPr>
        <w:tc>
          <w:tcPr>
            <w:tcW w:w="40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IV.</w:t>
            </w:r>
          </w:p>
        </w:tc>
        <w:tc>
          <w:tcPr>
            <w:tcW w:w="149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Восстановительные мероприятия</w:t>
            </w:r>
          </w:p>
        </w:tc>
        <w:tc>
          <w:tcPr>
            <w:tcW w:w="46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43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43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4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r>
      <w:tr w:rsidR="009558E5" w:rsidRPr="008F14B0" w:rsidTr="009558E5">
        <w:trPr>
          <w:trHeight w:val="20"/>
        </w:trPr>
        <w:tc>
          <w:tcPr>
            <w:tcW w:w="405"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w:t>
            </w:r>
          </w:p>
        </w:tc>
        <w:tc>
          <w:tcPr>
            <w:tcW w:w="1491"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Инструкторская практика</w:t>
            </w:r>
          </w:p>
        </w:tc>
        <w:tc>
          <w:tcPr>
            <w:tcW w:w="461"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3"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6"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3"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433"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435"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473" w:type="pct"/>
            <w:tcBorders>
              <w:top w:val="single" w:sz="6" w:space="0" w:color="auto"/>
              <w:left w:val="single" w:sz="6" w:space="0" w:color="auto"/>
              <w:bottom w:val="single" w:sz="4"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r>
    </w:tbl>
    <w:p w:rsidR="009558E5" w:rsidRPr="008F14B0" w:rsidRDefault="009558E5" w:rsidP="009558E5">
      <w:pPr>
        <w:spacing w:after="0" w:line="360" w:lineRule="auto"/>
        <w:ind w:firstLine="708"/>
        <w:jc w:val="both"/>
        <w:rPr>
          <w:rFonts w:ascii="Times New Roman" w:hAnsi="Times New Roman" w:cs="Times New Roman"/>
          <w:b/>
          <w:sz w:val="24"/>
          <w:szCs w:val="24"/>
        </w:rPr>
      </w:pPr>
      <w:r w:rsidRPr="008F14B0">
        <w:rPr>
          <w:rFonts w:ascii="Times New Roman" w:hAnsi="Times New Roman" w:cs="Times New Roman"/>
          <w:b/>
          <w:sz w:val="24"/>
          <w:szCs w:val="24"/>
        </w:rPr>
        <w:t>3.1.1 Тренировочный план и программный материал на этапе начальной подготовки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Программный материал для тренировочных занятий на начальном этапе подготовки.</w:t>
      </w:r>
    </w:p>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9. Примерный тренировочный план тренировочных занятий для групп начальной подготовки (час)</w:t>
      </w:r>
    </w:p>
    <w:tbl>
      <w:tblPr>
        <w:tblW w:w="4981" w:type="pct"/>
        <w:tblCellMar>
          <w:left w:w="40" w:type="dxa"/>
          <w:right w:w="40" w:type="dxa"/>
        </w:tblCellMar>
        <w:tblLook w:val="04A0" w:firstRow="1" w:lastRow="0" w:firstColumn="1" w:lastColumn="0" w:noHBand="0" w:noVBand="1"/>
      </w:tblPr>
      <w:tblGrid>
        <w:gridCol w:w="659"/>
        <w:gridCol w:w="6468"/>
        <w:gridCol w:w="1154"/>
        <w:gridCol w:w="1118"/>
      </w:tblGrid>
      <w:tr w:rsidR="009558E5" w:rsidRPr="008F14B0" w:rsidTr="009558E5">
        <w:trPr>
          <w:trHeight w:val="20"/>
        </w:trPr>
        <w:tc>
          <w:tcPr>
            <w:tcW w:w="350"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xml:space="preserve">№№ </w:t>
            </w:r>
            <w:proofErr w:type="gramStart"/>
            <w:r w:rsidRPr="008F14B0">
              <w:rPr>
                <w:rFonts w:ascii="Times New Roman" w:hAnsi="Times New Roman" w:cs="Times New Roman"/>
                <w:sz w:val="24"/>
                <w:szCs w:val="24"/>
              </w:rPr>
              <w:t>п</w:t>
            </w:r>
            <w:proofErr w:type="gramEnd"/>
            <w:r w:rsidRPr="008F14B0">
              <w:rPr>
                <w:rFonts w:ascii="Times New Roman" w:hAnsi="Times New Roman" w:cs="Times New Roman"/>
                <w:sz w:val="24"/>
                <w:szCs w:val="24"/>
              </w:rPr>
              <w:t>/п</w:t>
            </w:r>
          </w:p>
        </w:tc>
        <w:tc>
          <w:tcPr>
            <w:tcW w:w="3441"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Тема</w:t>
            </w:r>
          </w:p>
        </w:tc>
        <w:tc>
          <w:tcPr>
            <w:tcW w:w="1209"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Год обучения</w:t>
            </w:r>
          </w:p>
        </w:tc>
      </w:tr>
      <w:tr w:rsidR="009558E5" w:rsidRPr="008F14B0" w:rsidTr="009558E5">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1-й</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2-й, 3-й</w:t>
            </w:r>
          </w:p>
        </w:tc>
      </w:tr>
      <w:tr w:rsidR="009558E5" w:rsidRPr="008F14B0" w:rsidTr="009558E5">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r w:rsidRPr="008F14B0">
              <w:rPr>
                <w:rFonts w:ascii="Times New Roman" w:hAnsi="Times New Roman" w:cs="Times New Roman"/>
                <w:sz w:val="24"/>
                <w:szCs w:val="24"/>
              </w:rPr>
              <w:t>. Теоретическая подготовка</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Вводное занятие. Краткие исторические сведения о возникновении лыж и лыжного спорта. Лыжный спорт в России</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Правила поведения и техники безопасности на занятиях. Лыжный инвентарь, мази, одежда и обувь</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Краткая характеристика техники лыжных ходов. Соревнования по лыжным гонкам</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Краткая характеристика техники лыжных ходов. Соревнования по лыжным гонкам</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r>
      <w:tr w:rsidR="009558E5" w:rsidRPr="008F14B0" w:rsidTr="009558E5">
        <w:trPr>
          <w:trHeight w:val="20"/>
        </w:trPr>
        <w:tc>
          <w:tcPr>
            <w:tcW w:w="379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right"/>
              <w:rPr>
                <w:rFonts w:ascii="Times New Roman" w:hAnsi="Times New Roman" w:cs="Times New Roman"/>
                <w:sz w:val="24"/>
                <w:szCs w:val="24"/>
              </w:rPr>
            </w:pPr>
            <w:r w:rsidRPr="008F14B0">
              <w:rPr>
                <w:rFonts w:ascii="Times New Roman" w:hAnsi="Times New Roman" w:cs="Times New Roman"/>
                <w:sz w:val="24"/>
                <w:szCs w:val="24"/>
              </w:rPr>
              <w:t>ИТОГО</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r>
      <w:tr w:rsidR="009558E5" w:rsidRPr="008F14B0" w:rsidTr="009558E5">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Практическая подготовка</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Общая физическая подготовка</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176</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259</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Специальная физическая подготовка</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Техническая подготовка</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Контрольные упражнения и соревнования</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r>
      <w:tr w:rsidR="009558E5" w:rsidRPr="008F14B0" w:rsidTr="009558E5">
        <w:trPr>
          <w:trHeight w:val="20"/>
        </w:trPr>
        <w:tc>
          <w:tcPr>
            <w:tcW w:w="35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344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Углубленное медицинское обследование</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r>
      <w:tr w:rsidR="009558E5" w:rsidRPr="008F14B0" w:rsidTr="009558E5">
        <w:trPr>
          <w:trHeight w:val="20"/>
        </w:trPr>
        <w:tc>
          <w:tcPr>
            <w:tcW w:w="379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right"/>
              <w:rPr>
                <w:rFonts w:ascii="Times New Roman" w:hAnsi="Times New Roman" w:cs="Times New Roman"/>
                <w:sz w:val="24"/>
                <w:szCs w:val="24"/>
              </w:rPr>
            </w:pPr>
            <w:r w:rsidRPr="008F14B0">
              <w:rPr>
                <w:rFonts w:ascii="Times New Roman" w:hAnsi="Times New Roman" w:cs="Times New Roman"/>
                <w:sz w:val="24"/>
                <w:szCs w:val="24"/>
              </w:rPr>
              <w:t>ИТОГО</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312</w:t>
            </w:r>
          </w:p>
        </w:tc>
        <w:tc>
          <w:tcPr>
            <w:tcW w:w="59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468</w:t>
            </w:r>
          </w:p>
        </w:tc>
      </w:tr>
    </w:tbl>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I. Теоретическая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1. Вводное занятие. Краткие исторические сведения о возникновении лыж и лыжного спорта. Лыжный спорт в России и мире.</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Порядок и содержание работы отделения лыжных гонок. Значение лыж в жизни народов Севера. Эволюция лыж и снаряжения лыжника. Первые соревнования лыжников в России и за рубежом. Популярность лыжных гонок в России.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Крупнейшие всероссийские и международные соревнования. Соревнования юных лыжников.</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2. Правила поведения и техники безопасности на занятиях. Лыжный инвентарь, мази, одежда и обувь.</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Поведение на улице во время движения к месту занятия и на учебно-тренировочном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Значение лыжных мазей. Подготовка инвентаря к тренировкам и соревнованиям. Особенности одежды лыжника при различных погодных условиях.</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3. Гигиена, закаливание, режим дня, врачебный контроль и самоконтроль спортсмена.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 xml:space="preserve">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мышечную, дыхательную и </w:t>
      </w:r>
      <w:proofErr w:type="gramStart"/>
      <w:r w:rsidRPr="008F14B0">
        <w:rPr>
          <w:rFonts w:ascii="Times New Roman" w:hAnsi="Times New Roman" w:cs="Times New Roman"/>
          <w:sz w:val="24"/>
          <w:szCs w:val="24"/>
        </w:rPr>
        <w:t>сердечно-сосудистую</w:t>
      </w:r>
      <w:proofErr w:type="gramEnd"/>
      <w:r w:rsidRPr="008F14B0">
        <w:rPr>
          <w:rFonts w:ascii="Times New Roman" w:hAnsi="Times New Roman" w:cs="Times New Roman"/>
          <w:sz w:val="24"/>
          <w:szCs w:val="24"/>
        </w:rPr>
        <w:t xml:space="preserve">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подсчет пульса.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4. Краткая характеристика техники лыжных ходов. Соревнования по лыжным гонкам.</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 xml:space="preserve">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w:t>
      </w:r>
      <w:proofErr w:type="gramStart"/>
      <w:r w:rsidRPr="008F14B0">
        <w:rPr>
          <w:rFonts w:ascii="Times New Roman" w:hAnsi="Times New Roman" w:cs="Times New Roman"/>
          <w:sz w:val="24"/>
          <w:szCs w:val="24"/>
        </w:rPr>
        <w:t>попеременным</w:t>
      </w:r>
      <w:proofErr w:type="gramEnd"/>
      <w:r w:rsidRPr="008F14B0">
        <w:rPr>
          <w:rFonts w:ascii="Times New Roman" w:hAnsi="Times New Roman" w:cs="Times New Roman"/>
          <w:sz w:val="24"/>
          <w:szCs w:val="24"/>
        </w:rPr>
        <w:t xml:space="preserve"> </w:t>
      </w:r>
      <w:proofErr w:type="spellStart"/>
      <w:r w:rsidRPr="008F14B0">
        <w:rPr>
          <w:rFonts w:ascii="Times New Roman" w:hAnsi="Times New Roman" w:cs="Times New Roman"/>
          <w:sz w:val="24"/>
          <w:szCs w:val="24"/>
        </w:rPr>
        <w:t>двухшажным</w:t>
      </w:r>
      <w:proofErr w:type="spellEnd"/>
      <w:r w:rsidRPr="008F14B0">
        <w:rPr>
          <w:rFonts w:ascii="Times New Roman" w:hAnsi="Times New Roman" w:cs="Times New Roman"/>
          <w:sz w:val="24"/>
          <w:szCs w:val="24"/>
        </w:rPr>
        <w:t xml:space="preserve"> и одновременными ходами. Типичные ошибки при освоении общей схемы </w:t>
      </w:r>
      <w:proofErr w:type="gramStart"/>
      <w:r w:rsidRPr="008F14B0">
        <w:rPr>
          <w:rFonts w:ascii="Times New Roman" w:hAnsi="Times New Roman" w:cs="Times New Roman"/>
          <w:sz w:val="24"/>
          <w:szCs w:val="24"/>
        </w:rPr>
        <w:t>попеременного</w:t>
      </w:r>
      <w:proofErr w:type="gramEnd"/>
      <w:r w:rsidRPr="008F14B0">
        <w:rPr>
          <w:rFonts w:ascii="Times New Roman" w:hAnsi="Times New Roman" w:cs="Times New Roman"/>
          <w:sz w:val="24"/>
          <w:szCs w:val="24"/>
        </w:rPr>
        <w:t xml:space="preserve"> </w:t>
      </w:r>
      <w:proofErr w:type="spellStart"/>
      <w:r w:rsidRPr="008F14B0">
        <w:rPr>
          <w:rFonts w:ascii="Times New Roman" w:hAnsi="Times New Roman" w:cs="Times New Roman"/>
          <w:sz w:val="24"/>
          <w:szCs w:val="24"/>
        </w:rPr>
        <w:t>двухшажного</w:t>
      </w:r>
      <w:proofErr w:type="spellEnd"/>
      <w:r w:rsidRPr="008F14B0">
        <w:rPr>
          <w:rFonts w:ascii="Times New Roman" w:hAnsi="Times New Roman" w:cs="Times New Roman"/>
          <w:sz w:val="24"/>
          <w:szCs w:val="24"/>
        </w:rPr>
        <w:t xml:space="preserve"> и одновременных лыжных ходов.</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Отличительные особенности конькового и классического способов передвижения на лыжах. Задачи спортивных соревнований и их значение в подготовке спортсмена. Подготовка к соревнованиям, оформление стартового городка, разметка дистанции. Правила поведения на соревнованиях.</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II. Практическая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1. Общая физическая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2. Специальная физическая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3. Техническая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w:t>
      </w:r>
      <w:proofErr w:type="spellStart"/>
      <w:r w:rsidRPr="008F14B0">
        <w:rPr>
          <w:rFonts w:ascii="Times New Roman" w:hAnsi="Times New Roman" w:cs="Times New Roman"/>
          <w:sz w:val="24"/>
          <w:szCs w:val="24"/>
        </w:rPr>
        <w:t>двухшажным</w:t>
      </w:r>
      <w:proofErr w:type="spellEnd"/>
      <w:r w:rsidRPr="008F14B0">
        <w:rPr>
          <w:rFonts w:ascii="Times New Roman" w:hAnsi="Times New Roman" w:cs="Times New Roman"/>
          <w:sz w:val="24"/>
          <w:szCs w:val="24"/>
        </w:rPr>
        <w:t xml:space="preserve"> ходом. Совершенствование основных элементов техники классических лыжных ходов в облегченных условиях. Обучение технике спуска со склонов </w:t>
      </w:r>
      <w:proofErr w:type="gramStart"/>
      <w:r w:rsidRPr="008F14B0">
        <w:rPr>
          <w:rFonts w:ascii="Times New Roman" w:hAnsi="Times New Roman" w:cs="Times New Roman"/>
          <w:sz w:val="24"/>
          <w:szCs w:val="24"/>
        </w:rPr>
        <w:t>в</w:t>
      </w:r>
      <w:proofErr w:type="gramEnd"/>
      <w:r w:rsidRPr="008F14B0">
        <w:rPr>
          <w:rFonts w:ascii="Times New Roman" w:hAnsi="Times New Roman" w:cs="Times New Roman"/>
          <w:sz w:val="24"/>
          <w:szCs w:val="24"/>
        </w:rPr>
        <w:t xml:space="preserve"> </w:t>
      </w:r>
      <w:proofErr w:type="gramStart"/>
      <w:r w:rsidRPr="008F14B0">
        <w:rPr>
          <w:rFonts w:ascii="Times New Roman" w:hAnsi="Times New Roman" w:cs="Times New Roman"/>
          <w:sz w:val="24"/>
          <w:szCs w:val="24"/>
        </w:rPr>
        <w:t>высокой</w:t>
      </w:r>
      <w:proofErr w:type="gramEnd"/>
      <w:r w:rsidRPr="008F14B0">
        <w:rPr>
          <w:rFonts w:ascii="Times New Roman" w:hAnsi="Times New Roman" w:cs="Times New Roman"/>
          <w:sz w:val="24"/>
          <w:szCs w:val="24"/>
        </w:rPr>
        <w:t>, средней и низкой стойках. Обучение преодолению подъемов «елочкой», «</w:t>
      </w:r>
      <w:proofErr w:type="spellStart"/>
      <w:r w:rsidRPr="008F14B0">
        <w:rPr>
          <w:rFonts w:ascii="Times New Roman" w:hAnsi="Times New Roman" w:cs="Times New Roman"/>
          <w:sz w:val="24"/>
          <w:szCs w:val="24"/>
        </w:rPr>
        <w:t>полуелочкой</w:t>
      </w:r>
      <w:proofErr w:type="spellEnd"/>
      <w:r w:rsidRPr="008F14B0">
        <w:rPr>
          <w:rFonts w:ascii="Times New Roman" w:hAnsi="Times New Roman" w:cs="Times New Roman"/>
          <w:sz w:val="24"/>
          <w:szCs w:val="24"/>
        </w:rPr>
        <w:t>»,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основ</w:t>
      </w:r>
      <w:r w:rsidRPr="008F14B0">
        <w:rPr>
          <w:rFonts w:ascii="Times New Roman" w:hAnsi="Times New Roman" w:cs="Times New Roman"/>
          <w:sz w:val="24"/>
          <w:szCs w:val="24"/>
        </w:rPr>
        <w:softHyphen/>
        <w:t>ными элементами конькового хода.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4. Контрольные упражнения и соревнования.</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ind w:firstLine="708"/>
        <w:jc w:val="both"/>
        <w:rPr>
          <w:rFonts w:ascii="Times New Roman" w:hAnsi="Times New Roman" w:cs="Times New Roman"/>
          <w:b/>
          <w:sz w:val="24"/>
          <w:szCs w:val="24"/>
        </w:rPr>
      </w:pPr>
      <w:r w:rsidRPr="008F14B0">
        <w:rPr>
          <w:rFonts w:ascii="Times New Roman" w:hAnsi="Times New Roman" w:cs="Times New Roman"/>
          <w:b/>
          <w:sz w:val="24"/>
          <w:szCs w:val="24"/>
        </w:rPr>
        <w:t>3.1.2 Тренировочный этап (этап спортивной специализации), 1-2-й годы обучения (начальная спортивная специализация)</w:t>
      </w:r>
    </w:p>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10. План-схема построения тренировочных нагрузок в годичном цикле подготовки лыжников-гонщиков 1-го года тренировочного этапа</w:t>
      </w:r>
    </w:p>
    <w:p w:rsidR="009558E5" w:rsidRPr="008F14B0" w:rsidRDefault="009558E5" w:rsidP="009558E5">
      <w:pPr>
        <w:spacing w:after="0" w:line="360" w:lineRule="auto"/>
        <w:ind w:firstLine="708"/>
        <w:jc w:val="both"/>
        <w:rPr>
          <w:rFonts w:ascii="Times New Roman" w:hAnsi="Times New Roman" w:cs="Times New Roman"/>
          <w:sz w:val="24"/>
          <w:szCs w:val="24"/>
        </w:rPr>
      </w:pPr>
    </w:p>
    <w:tbl>
      <w:tblPr>
        <w:tblW w:w="5000" w:type="pct"/>
        <w:jc w:val="center"/>
        <w:tblCellMar>
          <w:left w:w="40" w:type="dxa"/>
          <w:right w:w="40" w:type="dxa"/>
        </w:tblCellMar>
        <w:tblLook w:val="04A0" w:firstRow="1" w:lastRow="0" w:firstColumn="1" w:lastColumn="0" w:noHBand="0" w:noVBand="1"/>
      </w:tblPr>
      <w:tblGrid>
        <w:gridCol w:w="2214"/>
        <w:gridCol w:w="512"/>
        <w:gridCol w:w="512"/>
        <w:gridCol w:w="513"/>
        <w:gridCol w:w="530"/>
        <w:gridCol w:w="513"/>
        <w:gridCol w:w="457"/>
        <w:gridCol w:w="55"/>
        <w:gridCol w:w="511"/>
        <w:gridCol w:w="513"/>
        <w:gridCol w:w="511"/>
        <w:gridCol w:w="513"/>
        <w:gridCol w:w="511"/>
        <w:gridCol w:w="525"/>
        <w:gridCol w:w="1045"/>
      </w:tblGrid>
      <w:tr w:rsidR="009558E5" w:rsidRPr="008F14B0" w:rsidTr="009558E5">
        <w:trPr>
          <w:trHeight w:val="510"/>
          <w:tblHeader/>
          <w:jc w:val="center"/>
        </w:trPr>
        <w:tc>
          <w:tcPr>
            <w:tcW w:w="1173"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Средства подготовки</w:t>
            </w:r>
          </w:p>
        </w:tc>
        <w:tc>
          <w:tcPr>
            <w:tcW w:w="1609" w:type="pct"/>
            <w:gridSpan w:val="6"/>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Подготовительный период</w:t>
            </w:r>
          </w:p>
        </w:tc>
        <w:tc>
          <w:tcPr>
            <w:tcW w:w="1664" w:type="pct"/>
            <w:gridSpan w:val="7"/>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Соревновательный период</w:t>
            </w:r>
          </w:p>
        </w:tc>
        <w:tc>
          <w:tcPr>
            <w:tcW w:w="554"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 за год</w:t>
            </w:r>
          </w:p>
        </w:tc>
      </w:tr>
      <w:tr w:rsidR="009558E5" w:rsidRPr="008F14B0" w:rsidTr="009558E5">
        <w:trPr>
          <w:trHeight w:val="51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3273" w:type="pct"/>
            <w:gridSpan w:val="13"/>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Месяцы года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r>
      <w:tr w:rsidR="009558E5" w:rsidRPr="008F14B0" w:rsidTr="009558E5">
        <w:trPr>
          <w:trHeight w:val="51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VII</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VIII</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IX</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XI</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XII</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III</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IV</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Тренировочных дней</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14</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190</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Тренировок</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24</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14</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200</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Бег, ходьба</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r w:rsidRPr="008F14B0">
              <w:rPr>
                <w:rFonts w:ascii="Times New Roman" w:hAnsi="Times New Roman" w:cs="Times New Roman"/>
                <w:sz w:val="24"/>
                <w:szCs w:val="24"/>
              </w:rPr>
              <w:t xml:space="preserve"> 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692</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Бег</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43</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68</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65</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336</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49</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IV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26</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lastRenderedPageBreak/>
              <w:t xml:space="preserve">Имитация, прыжки, </w:t>
            </w:r>
            <w:proofErr w:type="gramStart"/>
            <w:r w:rsidRPr="008F14B0">
              <w:rPr>
                <w:rFonts w:ascii="Times New Roman" w:hAnsi="Times New Roman" w:cs="Times New Roman"/>
                <w:sz w:val="24"/>
                <w:szCs w:val="24"/>
              </w:rPr>
              <w:t>км</w:t>
            </w:r>
            <w:proofErr w:type="gramEnd"/>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76"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76"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76"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76"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76"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114</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160</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127</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1129</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xml:space="preserve">Лыжероллеры </w:t>
            </w:r>
            <w:r w:rsidRPr="008F14B0">
              <w:rPr>
                <w:rFonts w:ascii="Times New Roman" w:hAnsi="Times New Roman" w:cs="Times New Roman"/>
                <w:sz w:val="24"/>
                <w:szCs w:val="24"/>
                <w:lang w:val="en-US"/>
              </w:rPr>
              <w:t xml:space="preserve">I </w:t>
            </w:r>
            <w:r w:rsidRPr="008F14B0">
              <w:rPr>
                <w:rFonts w:ascii="Times New Roman" w:hAnsi="Times New Roman" w:cs="Times New Roman"/>
                <w:sz w:val="24"/>
                <w:szCs w:val="24"/>
              </w:rPr>
              <w:t xml:space="preserve">зона, </w:t>
            </w:r>
            <w:proofErr w:type="gramStart"/>
            <w:r w:rsidRPr="008F14B0">
              <w:rPr>
                <w:rFonts w:ascii="Times New Roman" w:hAnsi="Times New Roman" w:cs="Times New Roman"/>
                <w:sz w:val="24"/>
                <w:szCs w:val="24"/>
              </w:rPr>
              <w:t>км</w:t>
            </w:r>
            <w:proofErr w:type="gramEnd"/>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37</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167</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32</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27</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129</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305</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xml:space="preserve">Лыжи </w:t>
            </w:r>
            <w:r w:rsidRPr="008F14B0">
              <w:rPr>
                <w:rFonts w:ascii="Times New Roman" w:hAnsi="Times New Roman" w:cs="Times New Roman"/>
                <w:sz w:val="24"/>
                <w:szCs w:val="24"/>
                <w:lang w:val="en-US"/>
              </w:rPr>
              <w:t xml:space="preserve">I </w:t>
            </w:r>
            <w:r w:rsidRPr="008F14B0">
              <w:rPr>
                <w:rFonts w:ascii="Times New Roman" w:hAnsi="Times New Roman" w:cs="Times New Roman"/>
                <w:sz w:val="24"/>
                <w:szCs w:val="24"/>
              </w:rPr>
              <w:t xml:space="preserve">зона, </w:t>
            </w:r>
            <w:proofErr w:type="gramStart"/>
            <w:r w:rsidRPr="008F14B0">
              <w:rPr>
                <w:rFonts w:ascii="Times New Roman" w:hAnsi="Times New Roman" w:cs="Times New Roman"/>
                <w:sz w:val="24"/>
                <w:szCs w:val="24"/>
              </w:rPr>
              <w:t>км</w:t>
            </w:r>
            <w:proofErr w:type="gramEnd"/>
          </w:p>
        </w:tc>
        <w:tc>
          <w:tcPr>
            <w:tcW w:w="271"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2"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2"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gridSpan w:val="2"/>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203</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66</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392</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III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32</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92</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IV </w:t>
            </w:r>
            <w:r w:rsidRPr="008F14B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165</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145</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715</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Общий объем</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НО</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240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265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210</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197</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235</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188</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175</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2200</w:t>
            </w:r>
          </w:p>
        </w:tc>
      </w:tr>
      <w:tr w:rsidR="009558E5" w:rsidRPr="008F14B0" w:rsidTr="009558E5">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Спортивные игры, час</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71"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7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55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105</w:t>
            </w:r>
          </w:p>
        </w:tc>
      </w:tr>
    </w:tbl>
    <w:p w:rsidR="009558E5" w:rsidRPr="008F14B0" w:rsidRDefault="009558E5" w:rsidP="009558E5">
      <w:pPr>
        <w:spacing w:after="0" w:line="360" w:lineRule="auto"/>
        <w:jc w:val="both"/>
        <w:rPr>
          <w:rFonts w:ascii="Times New Roman" w:hAnsi="Times New Roman" w:cs="Times New Roman"/>
          <w:sz w:val="24"/>
          <w:szCs w:val="24"/>
        </w:rPr>
      </w:pP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11. План-схема построения тренировочных нагрузок в годичном цикле подготовки лыжников-гонщиков 2-го года тренировочного этапа</w:t>
      </w:r>
    </w:p>
    <w:p w:rsidR="009558E5" w:rsidRPr="008F14B0" w:rsidRDefault="009558E5" w:rsidP="009558E5">
      <w:pPr>
        <w:spacing w:after="0" w:line="360" w:lineRule="auto"/>
        <w:jc w:val="both"/>
        <w:rPr>
          <w:rFonts w:ascii="Times New Roman" w:hAnsi="Times New Roman" w:cs="Times New Roman"/>
          <w:sz w:val="24"/>
          <w:szCs w:val="24"/>
        </w:rPr>
      </w:pPr>
    </w:p>
    <w:tbl>
      <w:tblPr>
        <w:tblW w:w="5000" w:type="pct"/>
        <w:jc w:val="center"/>
        <w:tblCellMar>
          <w:left w:w="40" w:type="dxa"/>
          <w:right w:w="40" w:type="dxa"/>
        </w:tblCellMar>
        <w:tblLook w:val="04A0" w:firstRow="1" w:lastRow="0" w:firstColumn="1" w:lastColumn="0" w:noHBand="0" w:noVBand="1"/>
      </w:tblPr>
      <w:tblGrid>
        <w:gridCol w:w="2182"/>
        <w:gridCol w:w="503"/>
        <w:gridCol w:w="504"/>
        <w:gridCol w:w="506"/>
        <w:gridCol w:w="530"/>
        <w:gridCol w:w="506"/>
        <w:gridCol w:w="504"/>
        <w:gridCol w:w="170"/>
        <w:gridCol w:w="332"/>
        <w:gridCol w:w="506"/>
        <w:gridCol w:w="504"/>
        <w:gridCol w:w="506"/>
        <w:gridCol w:w="504"/>
        <w:gridCol w:w="519"/>
        <w:gridCol w:w="1159"/>
      </w:tblGrid>
      <w:tr w:rsidR="009558E5" w:rsidRPr="008F14B0" w:rsidTr="009558E5">
        <w:trPr>
          <w:trHeight w:val="567"/>
          <w:tblHeader/>
          <w:jc w:val="center"/>
        </w:trPr>
        <w:tc>
          <w:tcPr>
            <w:tcW w:w="1157"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Средства подготовки</w:t>
            </w:r>
          </w:p>
        </w:tc>
        <w:tc>
          <w:tcPr>
            <w:tcW w:w="1708" w:type="pct"/>
            <w:gridSpan w:val="7"/>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Подготовительный период</w:t>
            </w:r>
          </w:p>
        </w:tc>
        <w:tc>
          <w:tcPr>
            <w:tcW w:w="1521" w:type="pct"/>
            <w:gridSpan w:val="6"/>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Соревновательный период</w:t>
            </w:r>
          </w:p>
        </w:tc>
        <w:tc>
          <w:tcPr>
            <w:tcW w:w="614"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 за год</w:t>
            </w:r>
          </w:p>
        </w:tc>
      </w:tr>
      <w:tr w:rsidR="009558E5" w:rsidRPr="008F14B0" w:rsidTr="009558E5">
        <w:trPr>
          <w:trHeight w:val="567"/>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3229" w:type="pct"/>
            <w:gridSpan w:val="13"/>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Месяцы года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r>
      <w:tr w:rsidR="009558E5" w:rsidRPr="008F14B0" w:rsidTr="009558E5">
        <w:trPr>
          <w:trHeight w:val="567"/>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VII</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VIII</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IX</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XI</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XII</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III</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IV</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Тренировочных дней</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198</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Тренировок</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214</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Бег, ходьба</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r w:rsidRPr="008F14B0">
              <w:rPr>
                <w:rFonts w:ascii="Times New Roman" w:hAnsi="Times New Roman" w:cs="Times New Roman"/>
                <w:sz w:val="24"/>
                <w:szCs w:val="24"/>
              </w:rPr>
              <w:t xml:space="preserve"> 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72</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103</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74</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54</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743</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Бег</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41</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63</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78</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64</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415</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lastRenderedPageBreak/>
              <w:t xml:space="preserve">III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68</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IV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34</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xml:space="preserve">Имитация, прыжки, </w:t>
            </w:r>
            <w:proofErr w:type="gramStart"/>
            <w:r w:rsidRPr="008F14B0">
              <w:rPr>
                <w:rFonts w:ascii="Times New Roman" w:hAnsi="Times New Roman" w:cs="Times New Roman"/>
                <w:sz w:val="24"/>
                <w:szCs w:val="24"/>
              </w:rPr>
              <w:t>км</w:t>
            </w:r>
            <w:proofErr w:type="gramEnd"/>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43</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189</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236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196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142</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75</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1303</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Лыжероллеры</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41</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67"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189</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42</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51</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53</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308</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77</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90</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97</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84</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78</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531</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Лыжи</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81</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68</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344</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65</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501</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III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32</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44</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130</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 xml:space="preserve">IV </w:t>
            </w:r>
            <w:r w:rsidRPr="008F14B0">
              <w:rPr>
                <w:rFonts w:ascii="Times New Roman" w:hAnsi="Times New Roman" w:cs="Times New Roman"/>
                <w:sz w:val="24"/>
                <w:szCs w:val="24"/>
              </w:rPr>
              <w:t>зона, км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41</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Всего</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243</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309</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234</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180</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1016</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Общий объем</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142</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203</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279</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333</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220</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180</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283</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254</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276</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225</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75</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2850</w:t>
            </w:r>
          </w:p>
        </w:tc>
      </w:tr>
      <w:tr w:rsidR="009558E5" w:rsidRPr="008F14B0" w:rsidTr="009558E5">
        <w:trPr>
          <w:trHeight w:val="567"/>
          <w:jc w:val="center"/>
        </w:trPr>
        <w:tc>
          <w:tcPr>
            <w:tcW w:w="115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Спортивные игры,  час</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28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68"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w:t>
            </w:r>
          </w:p>
        </w:tc>
        <w:tc>
          <w:tcPr>
            <w:tcW w:w="27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w:t>
            </w:r>
          </w:p>
        </w:tc>
        <w:tc>
          <w:tcPr>
            <w:tcW w:w="614"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w:t>
            </w:r>
          </w:p>
        </w:tc>
      </w:tr>
    </w:tbl>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w:t>
      </w:r>
      <w:r w:rsidRPr="008F14B0">
        <w:rPr>
          <w:rFonts w:ascii="Times New Roman" w:hAnsi="Times New Roman" w:cs="Times New Roman"/>
          <w:sz w:val="24"/>
          <w:szCs w:val="24"/>
        </w:rPr>
        <w:softHyphen/>
        <w:t>циальной выносливости лыжника-гонщика.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w:t>
      </w:r>
      <w:r w:rsidRPr="008F14B0">
        <w:rPr>
          <w:rFonts w:ascii="Times New Roman" w:hAnsi="Times New Roman" w:cs="Times New Roman"/>
          <w:sz w:val="24"/>
          <w:szCs w:val="24"/>
        </w:rPr>
        <w:softHyphen/>
        <w:t>тивного мастерства.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w:t>
      </w:r>
    </w:p>
    <w:p w:rsidR="009558E5" w:rsidRPr="008F14B0" w:rsidRDefault="009558E5" w:rsidP="009558E5">
      <w:pPr>
        <w:spacing w:after="0" w:line="360" w:lineRule="auto"/>
        <w:ind w:firstLine="708"/>
        <w:rPr>
          <w:rFonts w:ascii="Times New Roman" w:hAnsi="Times New Roman" w:cs="Times New Roman"/>
          <w:b/>
          <w:sz w:val="24"/>
          <w:szCs w:val="24"/>
        </w:rPr>
      </w:pPr>
      <w:r w:rsidRPr="008F14B0">
        <w:rPr>
          <w:rFonts w:ascii="Times New Roman" w:hAnsi="Times New Roman" w:cs="Times New Roman"/>
          <w:b/>
          <w:sz w:val="24"/>
          <w:szCs w:val="24"/>
        </w:rPr>
        <w:t>Физическая подготовка</w:t>
      </w: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12. Допустимые объемы основных средств подготовки</w:t>
      </w:r>
    </w:p>
    <w:tbl>
      <w:tblPr>
        <w:tblW w:w="5000" w:type="pct"/>
        <w:jc w:val="center"/>
        <w:tblCellMar>
          <w:left w:w="40" w:type="dxa"/>
          <w:right w:w="40" w:type="dxa"/>
        </w:tblCellMar>
        <w:tblLook w:val="04A0" w:firstRow="1" w:lastRow="0" w:firstColumn="1" w:lastColumn="0" w:noHBand="0" w:noVBand="1"/>
      </w:tblPr>
      <w:tblGrid>
        <w:gridCol w:w="2637"/>
        <w:gridCol w:w="1547"/>
        <w:gridCol w:w="1749"/>
        <w:gridCol w:w="34"/>
        <w:gridCol w:w="1715"/>
        <w:gridCol w:w="1753"/>
      </w:tblGrid>
      <w:tr w:rsidR="009558E5" w:rsidRPr="008F14B0" w:rsidTr="009558E5">
        <w:trPr>
          <w:trHeight w:val="340"/>
          <w:jc w:val="center"/>
        </w:trPr>
        <w:tc>
          <w:tcPr>
            <w:tcW w:w="1397" w:type="pct"/>
            <w:vMerge w:val="restar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Показатель</w:t>
            </w:r>
          </w:p>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1765" w:type="pct"/>
            <w:gridSpan w:val="3"/>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Юноши</w:t>
            </w:r>
          </w:p>
        </w:tc>
        <w:tc>
          <w:tcPr>
            <w:tcW w:w="1838"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Девушки</w:t>
            </w:r>
          </w:p>
        </w:tc>
      </w:tr>
      <w:tr w:rsidR="009558E5" w:rsidRPr="008F14B0" w:rsidTr="009558E5">
        <w:trPr>
          <w:trHeight w:val="3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3603" w:type="pct"/>
            <w:gridSpan w:val="5"/>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Год обучения</w:t>
            </w:r>
          </w:p>
        </w:tc>
      </w:tr>
      <w:tr w:rsidR="009558E5" w:rsidRPr="008F14B0" w:rsidTr="009558E5">
        <w:trPr>
          <w:trHeight w:val="3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82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1-й</w:t>
            </w:r>
          </w:p>
        </w:tc>
        <w:tc>
          <w:tcPr>
            <w:tcW w:w="92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2-й</w:t>
            </w:r>
          </w:p>
        </w:tc>
        <w:tc>
          <w:tcPr>
            <w:tcW w:w="927"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1-й</w:t>
            </w:r>
          </w:p>
        </w:tc>
        <w:tc>
          <w:tcPr>
            <w:tcW w:w="929"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1-й</w:t>
            </w:r>
          </w:p>
        </w:tc>
      </w:tr>
      <w:tr w:rsidR="009558E5" w:rsidRPr="008F14B0" w:rsidTr="009558E5">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 xml:space="preserve">Общий объем циклической нагрузки, </w:t>
            </w:r>
            <w:proofErr w:type="gramStart"/>
            <w:r w:rsidRPr="008F14B0">
              <w:rPr>
                <w:rFonts w:ascii="Times New Roman" w:hAnsi="Times New Roman" w:cs="Times New Roman"/>
                <w:sz w:val="24"/>
                <w:szCs w:val="24"/>
              </w:rPr>
              <w:t>км</w:t>
            </w:r>
            <w:proofErr w:type="gramEnd"/>
          </w:p>
        </w:tc>
        <w:tc>
          <w:tcPr>
            <w:tcW w:w="82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2100-2500</w:t>
            </w:r>
          </w:p>
        </w:tc>
        <w:tc>
          <w:tcPr>
            <w:tcW w:w="92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2600-3300</w:t>
            </w:r>
          </w:p>
        </w:tc>
        <w:tc>
          <w:tcPr>
            <w:tcW w:w="927"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1800-2100</w:t>
            </w:r>
          </w:p>
        </w:tc>
        <w:tc>
          <w:tcPr>
            <w:tcW w:w="929"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2200-2700</w:t>
            </w:r>
          </w:p>
        </w:tc>
      </w:tr>
      <w:tr w:rsidR="009558E5" w:rsidRPr="008F14B0" w:rsidTr="009558E5">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 xml:space="preserve">Объем лыжной подготовки, </w:t>
            </w:r>
            <w:proofErr w:type="gramStart"/>
            <w:r w:rsidRPr="008F14B0">
              <w:rPr>
                <w:rFonts w:ascii="Times New Roman" w:hAnsi="Times New Roman" w:cs="Times New Roman"/>
                <w:sz w:val="24"/>
                <w:szCs w:val="24"/>
              </w:rPr>
              <w:t>км</w:t>
            </w:r>
            <w:proofErr w:type="gramEnd"/>
          </w:p>
        </w:tc>
        <w:tc>
          <w:tcPr>
            <w:tcW w:w="82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700-900</w:t>
            </w:r>
          </w:p>
        </w:tc>
        <w:tc>
          <w:tcPr>
            <w:tcW w:w="92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900-1200</w:t>
            </w:r>
          </w:p>
        </w:tc>
        <w:tc>
          <w:tcPr>
            <w:tcW w:w="927"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600-700</w:t>
            </w:r>
          </w:p>
        </w:tc>
        <w:tc>
          <w:tcPr>
            <w:tcW w:w="929"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700-1000</w:t>
            </w:r>
          </w:p>
        </w:tc>
      </w:tr>
      <w:tr w:rsidR="009558E5" w:rsidRPr="008F14B0" w:rsidTr="009558E5">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 xml:space="preserve">Объем </w:t>
            </w:r>
            <w:proofErr w:type="spellStart"/>
            <w:r w:rsidRPr="008F14B0">
              <w:rPr>
                <w:rFonts w:ascii="Times New Roman" w:hAnsi="Times New Roman" w:cs="Times New Roman"/>
                <w:sz w:val="24"/>
                <w:szCs w:val="24"/>
              </w:rPr>
              <w:t>лыжероллерной</w:t>
            </w:r>
            <w:proofErr w:type="spellEnd"/>
            <w:r w:rsidRPr="008F14B0">
              <w:rPr>
                <w:rFonts w:ascii="Times New Roman" w:hAnsi="Times New Roman" w:cs="Times New Roman"/>
                <w:sz w:val="24"/>
                <w:szCs w:val="24"/>
              </w:rPr>
              <w:t xml:space="preserve"> подготовки, </w:t>
            </w:r>
            <w:proofErr w:type="gramStart"/>
            <w:r w:rsidRPr="008F14B0">
              <w:rPr>
                <w:rFonts w:ascii="Times New Roman" w:hAnsi="Times New Roman" w:cs="Times New Roman"/>
                <w:sz w:val="24"/>
                <w:szCs w:val="24"/>
              </w:rPr>
              <w:t>км</w:t>
            </w:r>
            <w:proofErr w:type="gramEnd"/>
          </w:p>
        </w:tc>
        <w:tc>
          <w:tcPr>
            <w:tcW w:w="82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300-400</w:t>
            </w:r>
          </w:p>
        </w:tc>
        <w:tc>
          <w:tcPr>
            <w:tcW w:w="92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500-700</w:t>
            </w:r>
          </w:p>
        </w:tc>
        <w:tc>
          <w:tcPr>
            <w:tcW w:w="927"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200-300</w:t>
            </w:r>
          </w:p>
        </w:tc>
        <w:tc>
          <w:tcPr>
            <w:tcW w:w="929"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400-500</w:t>
            </w:r>
          </w:p>
        </w:tc>
      </w:tr>
      <w:tr w:rsidR="009558E5" w:rsidRPr="008F14B0" w:rsidTr="009558E5">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 xml:space="preserve">Объем бега, ходьбы, имитации, </w:t>
            </w:r>
            <w:proofErr w:type="gramStart"/>
            <w:r w:rsidRPr="008F14B0">
              <w:rPr>
                <w:rFonts w:ascii="Times New Roman" w:hAnsi="Times New Roman" w:cs="Times New Roman"/>
                <w:sz w:val="24"/>
                <w:szCs w:val="24"/>
              </w:rPr>
              <w:t>км</w:t>
            </w:r>
            <w:proofErr w:type="gramEnd"/>
          </w:p>
        </w:tc>
        <w:tc>
          <w:tcPr>
            <w:tcW w:w="820"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1100-1200</w:t>
            </w:r>
          </w:p>
        </w:tc>
        <w:tc>
          <w:tcPr>
            <w:tcW w:w="92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1200-1400</w:t>
            </w:r>
          </w:p>
        </w:tc>
        <w:tc>
          <w:tcPr>
            <w:tcW w:w="927"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1000-1100</w:t>
            </w:r>
          </w:p>
        </w:tc>
        <w:tc>
          <w:tcPr>
            <w:tcW w:w="929"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1100-1200</w:t>
            </w:r>
          </w:p>
        </w:tc>
      </w:tr>
    </w:tbl>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13. Классификация интенсивности тренировочных нагрузок юных лыжников-гонщиков на этапе начальной спортивной специализации</w:t>
      </w:r>
    </w:p>
    <w:tbl>
      <w:tblPr>
        <w:tblW w:w="5000" w:type="pct"/>
        <w:tblCellMar>
          <w:left w:w="40" w:type="dxa"/>
          <w:right w:w="40" w:type="dxa"/>
        </w:tblCellMar>
        <w:tblLook w:val="04A0" w:firstRow="1" w:lastRow="0" w:firstColumn="1" w:lastColumn="0" w:noHBand="0" w:noVBand="1"/>
      </w:tblPr>
      <w:tblGrid>
        <w:gridCol w:w="1910"/>
        <w:gridCol w:w="1783"/>
        <w:gridCol w:w="2968"/>
        <w:gridCol w:w="1138"/>
        <w:gridCol w:w="1636"/>
      </w:tblGrid>
      <w:tr w:rsidR="009558E5" w:rsidRPr="008F14B0" w:rsidTr="009558E5">
        <w:trPr>
          <w:trHeight w:val="454"/>
        </w:trPr>
        <w:tc>
          <w:tcPr>
            <w:tcW w:w="101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Зона интенсив</w:t>
            </w:r>
            <w:r w:rsidRPr="008F14B0">
              <w:rPr>
                <w:rFonts w:ascii="Times New Roman" w:hAnsi="Times New Roman" w:cs="Times New Roman"/>
                <w:sz w:val="24"/>
                <w:szCs w:val="24"/>
              </w:rPr>
              <w:softHyphen/>
              <w:t>ности</w:t>
            </w:r>
          </w:p>
        </w:tc>
        <w:tc>
          <w:tcPr>
            <w:tcW w:w="94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Интенсивность нагрузки</w:t>
            </w:r>
          </w:p>
        </w:tc>
        <w:tc>
          <w:tcPr>
            <w:tcW w:w="15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 от соревновательной скорости</w:t>
            </w:r>
          </w:p>
        </w:tc>
        <w:tc>
          <w:tcPr>
            <w:tcW w:w="60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ч</w:t>
            </w:r>
            <w:r w:rsidRPr="008F14B0">
              <w:rPr>
                <w:rFonts w:ascii="Times New Roman" w:hAnsi="Times New Roman" w:cs="Times New Roman"/>
                <w:sz w:val="24"/>
                <w:szCs w:val="24"/>
                <w:lang w:val="en-US"/>
              </w:rPr>
              <w:t>c</w:t>
            </w:r>
            <w:r w:rsidRPr="008F14B0">
              <w:rPr>
                <w:rFonts w:ascii="Times New Roman" w:hAnsi="Times New Roman" w:cs="Times New Roman"/>
                <w:sz w:val="24"/>
                <w:szCs w:val="24"/>
              </w:rPr>
              <w:t>с, уд</w:t>
            </w:r>
            <w:proofErr w:type="gramStart"/>
            <w:r w:rsidRPr="008F14B0">
              <w:rPr>
                <w:rFonts w:ascii="Times New Roman" w:hAnsi="Times New Roman" w:cs="Times New Roman"/>
                <w:sz w:val="24"/>
                <w:szCs w:val="24"/>
              </w:rPr>
              <w:t>.</w:t>
            </w:r>
            <w:proofErr w:type="gramEnd"/>
            <w:r w:rsidRPr="008F14B0">
              <w:rPr>
                <w:rFonts w:ascii="Times New Roman" w:hAnsi="Times New Roman" w:cs="Times New Roman"/>
                <w:sz w:val="24"/>
                <w:szCs w:val="24"/>
              </w:rPr>
              <w:t>/</w:t>
            </w:r>
            <w:proofErr w:type="gramStart"/>
            <w:r w:rsidRPr="008F14B0">
              <w:rPr>
                <w:rFonts w:ascii="Times New Roman" w:hAnsi="Times New Roman" w:cs="Times New Roman"/>
                <w:sz w:val="24"/>
                <w:szCs w:val="24"/>
              </w:rPr>
              <w:t>м</w:t>
            </w:r>
            <w:proofErr w:type="gramEnd"/>
            <w:r w:rsidRPr="008F14B0">
              <w:rPr>
                <w:rFonts w:ascii="Times New Roman" w:hAnsi="Times New Roman" w:cs="Times New Roman"/>
                <w:sz w:val="24"/>
                <w:szCs w:val="24"/>
              </w:rPr>
              <w:t>ин</w:t>
            </w:r>
          </w:p>
        </w:tc>
        <w:tc>
          <w:tcPr>
            <w:tcW w:w="8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La</w:t>
            </w:r>
            <w:r w:rsidRPr="008F14B0">
              <w:rPr>
                <w:rFonts w:ascii="Times New Roman" w:hAnsi="Times New Roman" w:cs="Times New Roman"/>
                <w:sz w:val="24"/>
                <w:szCs w:val="24"/>
              </w:rPr>
              <w:t xml:space="preserve">, </w:t>
            </w:r>
            <w:proofErr w:type="spellStart"/>
            <w:r w:rsidRPr="008F14B0">
              <w:rPr>
                <w:rFonts w:ascii="Times New Roman" w:hAnsi="Times New Roman" w:cs="Times New Roman"/>
                <w:sz w:val="24"/>
                <w:szCs w:val="24"/>
              </w:rPr>
              <w:t>мМоль</w:t>
            </w:r>
            <w:proofErr w:type="spellEnd"/>
            <w:r w:rsidRPr="008F14B0">
              <w:rPr>
                <w:rFonts w:ascii="Times New Roman" w:hAnsi="Times New Roman" w:cs="Times New Roman"/>
                <w:sz w:val="24"/>
                <w:szCs w:val="24"/>
              </w:rPr>
              <w:t>/л</w:t>
            </w:r>
          </w:p>
        </w:tc>
      </w:tr>
      <w:tr w:rsidR="009558E5" w:rsidRPr="008F14B0" w:rsidTr="009558E5">
        <w:trPr>
          <w:trHeight w:val="454"/>
        </w:trPr>
        <w:tc>
          <w:tcPr>
            <w:tcW w:w="101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IV</w:t>
            </w:r>
          </w:p>
        </w:tc>
        <w:tc>
          <w:tcPr>
            <w:tcW w:w="94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Максимальная</w:t>
            </w:r>
          </w:p>
        </w:tc>
        <w:tc>
          <w:tcPr>
            <w:tcW w:w="15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&gt;106</w:t>
            </w:r>
          </w:p>
        </w:tc>
        <w:tc>
          <w:tcPr>
            <w:tcW w:w="60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&gt;190</w:t>
            </w:r>
          </w:p>
        </w:tc>
        <w:tc>
          <w:tcPr>
            <w:tcW w:w="8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&gt;13</w:t>
            </w:r>
          </w:p>
        </w:tc>
      </w:tr>
      <w:tr w:rsidR="009558E5" w:rsidRPr="008F14B0" w:rsidTr="009558E5">
        <w:trPr>
          <w:trHeight w:val="454"/>
        </w:trPr>
        <w:tc>
          <w:tcPr>
            <w:tcW w:w="101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III</w:t>
            </w:r>
          </w:p>
        </w:tc>
        <w:tc>
          <w:tcPr>
            <w:tcW w:w="94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Высокая</w:t>
            </w:r>
          </w:p>
        </w:tc>
        <w:tc>
          <w:tcPr>
            <w:tcW w:w="15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91-105</w:t>
            </w:r>
          </w:p>
        </w:tc>
        <w:tc>
          <w:tcPr>
            <w:tcW w:w="60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179-189</w:t>
            </w:r>
          </w:p>
        </w:tc>
        <w:tc>
          <w:tcPr>
            <w:tcW w:w="8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8-12</w:t>
            </w:r>
          </w:p>
        </w:tc>
      </w:tr>
      <w:tr w:rsidR="009558E5" w:rsidRPr="008F14B0" w:rsidTr="009558E5">
        <w:trPr>
          <w:trHeight w:val="454"/>
        </w:trPr>
        <w:tc>
          <w:tcPr>
            <w:tcW w:w="101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II</w:t>
            </w:r>
          </w:p>
        </w:tc>
        <w:tc>
          <w:tcPr>
            <w:tcW w:w="94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Средняя</w:t>
            </w:r>
          </w:p>
        </w:tc>
        <w:tc>
          <w:tcPr>
            <w:tcW w:w="15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76-90</w:t>
            </w:r>
          </w:p>
        </w:tc>
        <w:tc>
          <w:tcPr>
            <w:tcW w:w="60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151-178</w:t>
            </w:r>
          </w:p>
        </w:tc>
        <w:tc>
          <w:tcPr>
            <w:tcW w:w="8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4-7</w:t>
            </w:r>
          </w:p>
        </w:tc>
      </w:tr>
      <w:tr w:rsidR="009558E5" w:rsidRPr="008F14B0" w:rsidTr="009558E5">
        <w:trPr>
          <w:trHeight w:val="454"/>
        </w:trPr>
        <w:tc>
          <w:tcPr>
            <w:tcW w:w="1012"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lang w:val="en-US"/>
              </w:rPr>
              <w:t>I</w:t>
            </w:r>
          </w:p>
        </w:tc>
        <w:tc>
          <w:tcPr>
            <w:tcW w:w="94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Низкая</w:t>
            </w:r>
          </w:p>
        </w:tc>
        <w:tc>
          <w:tcPr>
            <w:tcW w:w="15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&lt;75</w:t>
            </w:r>
          </w:p>
        </w:tc>
        <w:tc>
          <w:tcPr>
            <w:tcW w:w="60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&lt;150</w:t>
            </w:r>
          </w:p>
        </w:tc>
        <w:tc>
          <w:tcPr>
            <w:tcW w:w="867"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&lt;3</w:t>
            </w:r>
          </w:p>
        </w:tc>
      </w:tr>
    </w:tbl>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ind w:firstLine="708"/>
        <w:rPr>
          <w:rFonts w:ascii="Times New Roman" w:hAnsi="Times New Roman" w:cs="Times New Roman"/>
          <w:b/>
          <w:sz w:val="24"/>
          <w:szCs w:val="24"/>
        </w:rPr>
      </w:pPr>
      <w:r w:rsidRPr="008F14B0">
        <w:rPr>
          <w:rFonts w:ascii="Times New Roman" w:hAnsi="Times New Roman" w:cs="Times New Roman"/>
          <w:b/>
          <w:sz w:val="24"/>
          <w:szCs w:val="24"/>
        </w:rPr>
        <w:t>Техническая подготовка</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rsidR="009558E5" w:rsidRPr="008F14B0" w:rsidRDefault="009558E5" w:rsidP="009558E5">
      <w:pPr>
        <w:spacing w:after="0" w:line="360" w:lineRule="auto"/>
        <w:ind w:firstLine="708"/>
        <w:jc w:val="both"/>
        <w:rPr>
          <w:rFonts w:ascii="Times New Roman" w:hAnsi="Times New Roman" w:cs="Times New Roman"/>
          <w:sz w:val="24"/>
          <w:szCs w:val="24"/>
        </w:rPr>
      </w:pPr>
      <w:proofErr w:type="gramStart"/>
      <w:r w:rsidRPr="008F14B0">
        <w:rPr>
          <w:rFonts w:ascii="Times New Roman" w:hAnsi="Times New Roman" w:cs="Times New Roman"/>
          <w:sz w:val="24"/>
          <w:szCs w:val="24"/>
        </w:rPr>
        <w:t xml:space="preserve">Особое значение имеет углубленное изучение и совершенствование элементов классического хода (обучение </w:t>
      </w:r>
      <w:proofErr w:type="spellStart"/>
      <w:r w:rsidRPr="008F14B0">
        <w:rPr>
          <w:rFonts w:ascii="Times New Roman" w:hAnsi="Times New Roman" w:cs="Times New Roman"/>
          <w:sz w:val="24"/>
          <w:szCs w:val="24"/>
        </w:rPr>
        <w:t>подседанию</w:t>
      </w:r>
      <w:proofErr w:type="spellEnd"/>
      <w:r w:rsidRPr="008F14B0">
        <w:rPr>
          <w:rFonts w:ascii="Times New Roman" w:hAnsi="Times New Roman" w:cs="Times New Roman"/>
          <w:sz w:val="24"/>
          <w:szCs w:val="24"/>
        </w:rPr>
        <w:t>, отталки</w:t>
      </w:r>
      <w:r w:rsidRPr="008F14B0">
        <w:rPr>
          <w:rFonts w:ascii="Times New Roman" w:hAnsi="Times New Roman" w:cs="Times New Roman"/>
          <w:sz w:val="24"/>
          <w:szCs w:val="24"/>
        </w:rPr>
        <w:softHyphen/>
        <w:t xml:space="preserve">ванию, махам руками и ногами, активной постановке палок), конькового хода (обучение маховому выносу ноги и постановки ее на опору, </w:t>
      </w:r>
      <w:proofErr w:type="spellStart"/>
      <w:r w:rsidRPr="008F14B0">
        <w:rPr>
          <w:rFonts w:ascii="Times New Roman" w:hAnsi="Times New Roman" w:cs="Times New Roman"/>
          <w:sz w:val="24"/>
          <w:szCs w:val="24"/>
        </w:rPr>
        <w:t>подседанию</w:t>
      </w:r>
      <w:proofErr w:type="spellEnd"/>
      <w:r w:rsidRPr="008F14B0">
        <w:rPr>
          <w:rFonts w:ascii="Times New Roman" w:hAnsi="Times New Roman" w:cs="Times New Roman"/>
          <w:sz w:val="24"/>
          <w:szCs w:val="24"/>
        </w:rP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w:t>
      </w:r>
      <w:proofErr w:type="gramEnd"/>
      <w:r w:rsidRPr="008F14B0">
        <w:rPr>
          <w:rFonts w:ascii="Times New Roman" w:hAnsi="Times New Roman" w:cs="Times New Roman"/>
          <w:sz w:val="24"/>
          <w:szCs w:val="24"/>
        </w:rPr>
        <w:t xml:space="preserve"> ходами.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С этой целью применяется широкий круг традиционных методов и средств, направленных на согласованное и слитное выпол</w:t>
      </w:r>
      <w:r w:rsidRPr="008F14B0">
        <w:rPr>
          <w:rFonts w:ascii="Times New Roman" w:hAnsi="Times New Roman" w:cs="Times New Roman"/>
          <w:sz w:val="24"/>
          <w:szCs w:val="24"/>
        </w:rPr>
        <w:softHyphen/>
        <w:t>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rsidR="009558E5" w:rsidRPr="008F14B0" w:rsidRDefault="009558E5" w:rsidP="009558E5">
      <w:pPr>
        <w:spacing w:after="0" w:line="360" w:lineRule="auto"/>
        <w:ind w:firstLine="708"/>
        <w:jc w:val="both"/>
        <w:rPr>
          <w:rFonts w:ascii="Times New Roman" w:hAnsi="Times New Roman" w:cs="Times New Roman"/>
          <w:sz w:val="24"/>
          <w:szCs w:val="24"/>
        </w:rPr>
      </w:pPr>
      <w:proofErr w:type="gramStart"/>
      <w:r w:rsidRPr="008F14B0">
        <w:rPr>
          <w:rFonts w:ascii="Times New Roman" w:hAnsi="Times New Roman" w:cs="Times New Roman"/>
          <w:sz w:val="24"/>
          <w:szCs w:val="24"/>
        </w:rP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w:t>
      </w:r>
      <w:r w:rsidRPr="008F14B0">
        <w:rPr>
          <w:rFonts w:ascii="Times New Roman" w:hAnsi="Times New Roman" w:cs="Times New Roman"/>
          <w:sz w:val="24"/>
          <w:szCs w:val="24"/>
        </w:rPr>
        <w:softHyphen/>
        <w:t>ных условий для закрепления и совершенствования основных технических действий при передвижении классическими и коньковыми лыжными ходами.</w:t>
      </w:r>
      <w:proofErr w:type="gramEnd"/>
    </w:p>
    <w:p w:rsidR="009558E5" w:rsidRPr="008F14B0" w:rsidRDefault="009558E5" w:rsidP="009558E5">
      <w:pPr>
        <w:spacing w:after="0" w:line="360" w:lineRule="auto"/>
        <w:ind w:firstLine="708"/>
        <w:jc w:val="both"/>
        <w:rPr>
          <w:rFonts w:ascii="Times New Roman" w:hAnsi="Times New Roman" w:cs="Times New Roman"/>
          <w:b/>
          <w:sz w:val="24"/>
          <w:szCs w:val="24"/>
        </w:rPr>
      </w:pPr>
      <w:r w:rsidRPr="008F14B0">
        <w:rPr>
          <w:rFonts w:ascii="Times New Roman" w:hAnsi="Times New Roman" w:cs="Times New Roman"/>
          <w:b/>
          <w:sz w:val="24"/>
          <w:szCs w:val="24"/>
        </w:rPr>
        <w:t>Теоретическая подготовка</w:t>
      </w:r>
    </w:p>
    <w:p w:rsidR="009558E5" w:rsidRPr="008F14B0" w:rsidRDefault="009558E5" w:rsidP="009558E5">
      <w:pPr>
        <w:spacing w:after="0" w:line="360" w:lineRule="auto"/>
        <w:jc w:val="both"/>
        <w:rPr>
          <w:rFonts w:ascii="Times New Roman" w:hAnsi="Times New Roman" w:cs="Times New Roman"/>
          <w:sz w:val="24"/>
          <w:szCs w:val="24"/>
        </w:rPr>
      </w:pPr>
      <w:r w:rsidRPr="008F14B0">
        <w:rPr>
          <w:rFonts w:ascii="Times New Roman" w:hAnsi="Times New Roman" w:cs="Times New Roman"/>
          <w:sz w:val="24"/>
          <w:szCs w:val="24"/>
        </w:rPr>
        <w:t>Таблица 14. Примерный тематический план теоретической подготовки на этапе начальной спортивной специализации, час</w:t>
      </w:r>
    </w:p>
    <w:tbl>
      <w:tblPr>
        <w:tblW w:w="5000" w:type="pct"/>
        <w:tblCellMar>
          <w:left w:w="40" w:type="dxa"/>
          <w:right w:w="40" w:type="dxa"/>
        </w:tblCellMar>
        <w:tblLook w:val="04A0" w:firstRow="1" w:lastRow="0" w:firstColumn="1" w:lastColumn="0" w:noHBand="0" w:noVBand="1"/>
      </w:tblPr>
      <w:tblGrid>
        <w:gridCol w:w="915"/>
        <w:gridCol w:w="5044"/>
        <w:gridCol w:w="1738"/>
        <w:gridCol w:w="1738"/>
      </w:tblGrid>
      <w:tr w:rsidR="009558E5" w:rsidRPr="008F14B0" w:rsidTr="009558E5">
        <w:trPr>
          <w:trHeight w:val="20"/>
        </w:trPr>
        <w:tc>
          <w:tcPr>
            <w:tcW w:w="485"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w:t>
            </w:r>
            <w:r w:rsidRPr="008F14B0">
              <w:rPr>
                <w:rFonts w:ascii="Times New Roman" w:hAnsi="Times New Roman" w:cs="Times New Roman"/>
                <w:sz w:val="24"/>
                <w:szCs w:val="24"/>
              </w:rPr>
              <w:br/>
              <w:t xml:space="preserve"> </w:t>
            </w:r>
            <w:proofErr w:type="gramStart"/>
            <w:r w:rsidRPr="008F14B0">
              <w:rPr>
                <w:rFonts w:ascii="Times New Roman" w:hAnsi="Times New Roman" w:cs="Times New Roman"/>
                <w:sz w:val="24"/>
                <w:szCs w:val="24"/>
              </w:rPr>
              <w:t>п</w:t>
            </w:r>
            <w:proofErr w:type="gramEnd"/>
            <w:r w:rsidRPr="008F14B0">
              <w:rPr>
                <w:rFonts w:ascii="Times New Roman" w:hAnsi="Times New Roman" w:cs="Times New Roman"/>
                <w:sz w:val="24"/>
                <w:szCs w:val="24"/>
              </w:rPr>
              <w:t>/п</w:t>
            </w:r>
          </w:p>
        </w:tc>
        <w:tc>
          <w:tcPr>
            <w:tcW w:w="2673" w:type="pct"/>
            <w:vMerge w:val="restar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Тема</w:t>
            </w:r>
          </w:p>
        </w:tc>
        <w:tc>
          <w:tcPr>
            <w:tcW w:w="1842" w:type="pct"/>
            <w:gridSpan w:val="2"/>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Год обучения</w:t>
            </w:r>
          </w:p>
        </w:tc>
      </w:tr>
      <w:tr w:rsidR="009558E5" w:rsidRPr="008F14B0" w:rsidTr="009558E5">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spacing w:after="0" w:line="240" w:lineRule="auto"/>
              <w:rPr>
                <w:rFonts w:ascii="Times New Roman" w:hAnsi="Times New Roman" w:cs="Times New Roman"/>
                <w:sz w:val="24"/>
                <w:szCs w:val="24"/>
              </w:rPr>
            </w:pP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1-й</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 3-й</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1.</w:t>
            </w: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Лыжные гонки в мире, России, ДЮСШ</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w:t>
            </w: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Спорт и здоровье</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Лыжный инвентарь, мази и парафины</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6</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4.</w:t>
            </w: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Основы техники лыжных ходов</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8</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5.</w:t>
            </w: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Правила соревнований по лыжным гонкам</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3</w:t>
            </w:r>
          </w:p>
        </w:tc>
      </w:tr>
      <w:tr w:rsidR="009558E5" w:rsidRPr="008F14B0" w:rsidTr="009558E5">
        <w:trPr>
          <w:trHeight w:val="20"/>
        </w:trPr>
        <w:tc>
          <w:tcPr>
            <w:tcW w:w="485" w:type="pct"/>
            <w:tcBorders>
              <w:top w:val="single" w:sz="6" w:space="0" w:color="auto"/>
              <w:left w:val="single" w:sz="6" w:space="0" w:color="auto"/>
              <w:bottom w:val="single" w:sz="6" w:space="0" w:color="auto"/>
              <w:right w:val="single" w:sz="6" w:space="0" w:color="auto"/>
            </w:tcBorders>
            <w:vAlign w:val="center"/>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p>
        </w:tc>
        <w:tc>
          <w:tcPr>
            <w:tcW w:w="2673"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rPr>
                <w:rFonts w:ascii="Times New Roman" w:hAnsi="Times New Roman" w:cs="Times New Roman"/>
                <w:sz w:val="24"/>
                <w:szCs w:val="24"/>
              </w:rPr>
            </w:pPr>
            <w:r w:rsidRPr="008F14B0">
              <w:rPr>
                <w:rFonts w:ascii="Times New Roman" w:hAnsi="Times New Roman" w:cs="Times New Roman"/>
                <w:sz w:val="24"/>
                <w:szCs w:val="24"/>
              </w:rPr>
              <w:t>Итого</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c>
          <w:tcPr>
            <w:tcW w:w="921" w:type="pct"/>
            <w:tcBorders>
              <w:top w:val="single" w:sz="6" w:space="0" w:color="auto"/>
              <w:left w:val="single" w:sz="6" w:space="0" w:color="auto"/>
              <w:bottom w:val="single" w:sz="6" w:space="0" w:color="auto"/>
              <w:right w:val="single" w:sz="6" w:space="0" w:color="auto"/>
            </w:tcBorders>
            <w:vAlign w:val="center"/>
            <w:hideMark/>
          </w:tcPr>
          <w:p w:rsidR="009558E5" w:rsidRPr="008F14B0" w:rsidRDefault="009558E5">
            <w:pPr>
              <w:widowControl w:val="0"/>
              <w:autoSpaceDE w:val="0"/>
              <w:autoSpaceDN w:val="0"/>
              <w:adjustRightInd w:val="0"/>
              <w:spacing w:after="0" w:line="240" w:lineRule="auto"/>
              <w:jc w:val="center"/>
              <w:rPr>
                <w:rFonts w:ascii="Times New Roman" w:hAnsi="Times New Roman" w:cs="Times New Roman"/>
                <w:sz w:val="24"/>
                <w:szCs w:val="24"/>
              </w:rPr>
            </w:pPr>
            <w:r w:rsidRPr="008F14B0">
              <w:rPr>
                <w:rFonts w:ascii="Times New Roman" w:hAnsi="Times New Roman" w:cs="Times New Roman"/>
                <w:sz w:val="24"/>
                <w:szCs w:val="24"/>
              </w:rPr>
              <w:t>25</w:t>
            </w:r>
          </w:p>
        </w:tc>
      </w:tr>
    </w:tbl>
    <w:p w:rsidR="009558E5" w:rsidRPr="008F14B0" w:rsidRDefault="009558E5" w:rsidP="009558E5">
      <w:pPr>
        <w:spacing w:after="0" w:line="360" w:lineRule="auto"/>
        <w:ind w:firstLine="708"/>
        <w:jc w:val="both"/>
        <w:rPr>
          <w:rFonts w:ascii="Times New Roman" w:hAnsi="Times New Roman" w:cs="Times New Roman"/>
          <w:sz w:val="24"/>
          <w:szCs w:val="24"/>
        </w:rPr>
      </w:pP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1. Лыжные гонки в мире, России, СДЮСШОР.</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городские соревнования юных лыжников-гонщиков. История спортивной школы, достижения и традиции.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2. Спорт и здоровье.</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Задачи и порядок прохождения медицинского контроля. Поведение, техника безопасности, оказание первой помощи при травмах, потертостях и обморожениях. Питание спортсмена. Личная гигие</w:t>
      </w:r>
      <w:r w:rsidRPr="008F14B0">
        <w:rPr>
          <w:rFonts w:ascii="Times New Roman" w:hAnsi="Times New Roman" w:cs="Times New Roman"/>
          <w:sz w:val="24"/>
          <w:szCs w:val="24"/>
        </w:rPr>
        <w:softHyphen/>
        <w:t>на. Особенности одежды лыжника в различных погодных условиях. Самоконтроль и ведение дневника. Понятие об утомлении, восстановлении, тренированности.</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3. Лыжный инвентарь, мази и парафины.</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lastRenderedPageBreak/>
        <w:t>4. Основы техники лыжных ходов.</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 xml:space="preserve">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w:t>
      </w:r>
      <w:proofErr w:type="gramStart"/>
      <w:r w:rsidRPr="008F14B0">
        <w:rPr>
          <w:rFonts w:ascii="Times New Roman" w:hAnsi="Times New Roman" w:cs="Times New Roman"/>
          <w:sz w:val="24"/>
          <w:szCs w:val="24"/>
        </w:rPr>
        <w:t>попеременного</w:t>
      </w:r>
      <w:proofErr w:type="gramEnd"/>
      <w:r w:rsidRPr="008F14B0">
        <w:rPr>
          <w:rFonts w:ascii="Times New Roman" w:hAnsi="Times New Roman" w:cs="Times New Roman"/>
          <w:sz w:val="24"/>
          <w:szCs w:val="24"/>
        </w:rPr>
        <w:t xml:space="preserve"> </w:t>
      </w:r>
      <w:proofErr w:type="spellStart"/>
      <w:r w:rsidRPr="008F14B0">
        <w:rPr>
          <w:rFonts w:ascii="Times New Roman" w:hAnsi="Times New Roman" w:cs="Times New Roman"/>
          <w:sz w:val="24"/>
          <w:szCs w:val="24"/>
        </w:rPr>
        <w:t>двухшажного</w:t>
      </w:r>
      <w:proofErr w:type="spellEnd"/>
      <w:r w:rsidRPr="008F14B0">
        <w:rPr>
          <w:rFonts w:ascii="Times New Roman" w:hAnsi="Times New Roman" w:cs="Times New Roman"/>
          <w:sz w:val="24"/>
          <w:szCs w:val="24"/>
        </w:rPr>
        <w:t xml:space="preserve"> и одновременных лыжных ходов. Типичные ошибки при передвижении классическими лыжными ходами Классификация коньковых лыжных ходов. Фазовый состав структура движений.</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5. Правила соревнований по лыжным гонкам.</w:t>
      </w:r>
    </w:p>
    <w:p w:rsidR="009558E5" w:rsidRPr="008F14B0" w:rsidRDefault="009558E5" w:rsidP="009558E5">
      <w:pPr>
        <w:spacing w:after="0" w:line="360" w:lineRule="auto"/>
        <w:ind w:firstLine="708"/>
        <w:jc w:val="both"/>
        <w:rPr>
          <w:rFonts w:ascii="Times New Roman" w:hAnsi="Times New Roman" w:cs="Times New Roman"/>
          <w:sz w:val="24"/>
          <w:szCs w:val="24"/>
        </w:rPr>
      </w:pPr>
      <w:r w:rsidRPr="008F14B0">
        <w:rPr>
          <w:rFonts w:ascii="Times New Roman" w:hAnsi="Times New Roman" w:cs="Times New Roman"/>
          <w:sz w:val="24"/>
          <w:szCs w:val="24"/>
        </w:rPr>
        <w:t>Деление участников по возрасту и полу. Права и обязанности участников соревнований. Правила поведения на старте. Правил; прохождения дистанции лыжных гонок. Финиш. Определение времени и результатов индивидуальных гонок.</w:t>
      </w:r>
    </w:p>
    <w:p w:rsidR="00DB48DA" w:rsidRPr="008F14B0" w:rsidRDefault="00DB48DA" w:rsidP="005465F2">
      <w:pPr>
        <w:rPr>
          <w:rFonts w:ascii="Times New Roman" w:hAnsi="Times New Roman" w:cs="Times New Roman"/>
          <w:color w:val="000000"/>
          <w:sz w:val="24"/>
          <w:szCs w:val="24"/>
        </w:rPr>
      </w:pPr>
      <w:r w:rsidRPr="008F14B0">
        <w:rPr>
          <w:rFonts w:ascii="Times New Roman" w:hAnsi="Times New Roman" w:cs="Times New Roman"/>
          <w:bCs/>
          <w:color w:val="000000"/>
          <w:sz w:val="24"/>
          <w:szCs w:val="24"/>
        </w:rPr>
        <w:t>Основными формами контроля</w:t>
      </w:r>
      <w:r w:rsidRPr="008F14B0">
        <w:rPr>
          <w:rStyle w:val="apple-converted-space"/>
          <w:rFonts w:ascii="Times New Roman" w:eastAsiaTheme="majorEastAsia" w:hAnsi="Times New Roman" w:cs="Times New Roman"/>
          <w:color w:val="000000"/>
          <w:sz w:val="24"/>
          <w:szCs w:val="24"/>
        </w:rPr>
        <w:t> </w:t>
      </w:r>
      <w:r w:rsidRPr="008F14B0">
        <w:rPr>
          <w:rFonts w:ascii="Times New Roman" w:hAnsi="Times New Roman" w:cs="Times New Roman"/>
          <w:color w:val="000000"/>
          <w:sz w:val="24"/>
          <w:szCs w:val="24"/>
        </w:rPr>
        <w:t xml:space="preserve"> являются:</w:t>
      </w:r>
    </w:p>
    <w:p w:rsidR="00DB48DA" w:rsidRPr="008F14B0" w:rsidRDefault="00DB48DA" w:rsidP="005465F2">
      <w:pPr>
        <w:rPr>
          <w:rFonts w:ascii="Times New Roman" w:hAnsi="Times New Roman" w:cs="Times New Roman"/>
          <w:color w:val="000000"/>
          <w:sz w:val="24"/>
          <w:szCs w:val="24"/>
        </w:rPr>
      </w:pPr>
      <w:r w:rsidRPr="008F14B0">
        <w:rPr>
          <w:rFonts w:ascii="Times New Roman" w:hAnsi="Times New Roman" w:cs="Times New Roman"/>
          <w:color w:val="000000"/>
          <w:sz w:val="24"/>
          <w:szCs w:val="24"/>
        </w:rPr>
        <w:t>- спортивные тесты по общей физической подготовке;</w:t>
      </w:r>
    </w:p>
    <w:p w:rsidR="00DB48DA" w:rsidRPr="008F14B0" w:rsidRDefault="00DB48DA" w:rsidP="005465F2">
      <w:pPr>
        <w:rPr>
          <w:rFonts w:ascii="Times New Roman" w:hAnsi="Times New Roman" w:cs="Times New Roman"/>
          <w:color w:val="000000"/>
          <w:sz w:val="24"/>
          <w:szCs w:val="24"/>
        </w:rPr>
      </w:pPr>
      <w:r w:rsidRPr="008F14B0">
        <w:rPr>
          <w:rFonts w:ascii="Times New Roman" w:hAnsi="Times New Roman" w:cs="Times New Roman"/>
          <w:color w:val="000000"/>
          <w:sz w:val="24"/>
          <w:szCs w:val="24"/>
        </w:rPr>
        <w:t>- устная проверка: устный ответ на одну систему вопросов, беседы, собеседования.</w:t>
      </w:r>
    </w:p>
    <w:p w:rsidR="00B461EC" w:rsidRPr="00B461EC" w:rsidRDefault="00B461EC" w:rsidP="00B461EC">
      <w:pPr>
        <w:spacing w:after="0" w:line="360" w:lineRule="auto"/>
        <w:ind w:firstLine="709"/>
        <w:jc w:val="center"/>
        <w:rPr>
          <w:rFonts w:ascii="Times New Roman" w:hAnsi="Times New Roman"/>
          <w:b/>
          <w:sz w:val="24"/>
          <w:szCs w:val="24"/>
        </w:rPr>
      </w:pPr>
      <w:r w:rsidRPr="00B461EC">
        <w:rPr>
          <w:rFonts w:ascii="Times New Roman" w:hAnsi="Times New Roman"/>
          <w:b/>
          <w:sz w:val="24"/>
          <w:szCs w:val="24"/>
        </w:rPr>
        <w:t>Психологическая подготовка</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Все используемые средства психологической подготовки подразделяются на две основные группы:</w:t>
      </w:r>
    </w:p>
    <w:p w:rsidR="00B461EC" w:rsidRPr="00B461EC" w:rsidRDefault="00B461EC" w:rsidP="00B461EC">
      <w:pPr>
        <w:spacing w:after="0" w:line="360" w:lineRule="auto"/>
        <w:ind w:firstLine="709"/>
        <w:jc w:val="both"/>
        <w:rPr>
          <w:rFonts w:ascii="Times New Roman" w:hAnsi="Times New Roman"/>
          <w:sz w:val="24"/>
          <w:szCs w:val="24"/>
        </w:rPr>
      </w:pPr>
      <w:proofErr w:type="gramStart"/>
      <w:r w:rsidRPr="00B461EC">
        <w:rPr>
          <w:rFonts w:ascii="Times New Roman" w:hAnsi="Times New Roman"/>
          <w:sz w:val="24"/>
          <w:szCs w:val="24"/>
        </w:rPr>
        <w:t>1) вербальные (словесные) - лекции, беседы, доклады, идеомоторная, аутогенная и психорегулирующая тренировка;</w:t>
      </w:r>
      <w:proofErr w:type="gramEnd"/>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2) комплексные - всевозможные спортивные и психолого-педагогические упражнения.</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 xml:space="preserve">Методы психологической подготовки делятся </w:t>
      </w:r>
      <w:proofErr w:type="gramStart"/>
      <w:r w:rsidRPr="00B461EC">
        <w:rPr>
          <w:rFonts w:ascii="Times New Roman" w:hAnsi="Times New Roman"/>
          <w:sz w:val="24"/>
          <w:szCs w:val="24"/>
        </w:rPr>
        <w:t>на</w:t>
      </w:r>
      <w:proofErr w:type="gramEnd"/>
      <w:r w:rsidRPr="00B461EC">
        <w:rPr>
          <w:rFonts w:ascii="Times New Roman" w:hAnsi="Times New Roman"/>
          <w:sz w:val="24"/>
          <w:szCs w:val="24"/>
        </w:rPr>
        <w:t>: сопряженные и специальные.</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 xml:space="preserve">В спорте огромную роль играет мотивация спортсмена на достижение определенного результата на соревнованиях и в процессе подготовки. Мотивы человека </w:t>
      </w:r>
      <w:r w:rsidRPr="00B461EC">
        <w:rPr>
          <w:rFonts w:ascii="Times New Roman" w:hAnsi="Times New Roman"/>
          <w:sz w:val="24"/>
          <w:szCs w:val="24"/>
        </w:rPr>
        <w:lastRenderedPageBreak/>
        <w:t>определяют цель и содержание его деятельности, интенсивность его усилий для достижения цели, влияют на его поведение.</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учебно-тренировочной работы, направленную на формирование спортивного характера.</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Появление объективных трудностей, связанных с нарастанием утомления и сопутствующим ему тяжелым функциональным состо</w:t>
      </w:r>
      <w:r w:rsidRPr="00B461EC">
        <w:rPr>
          <w:rFonts w:ascii="Times New Roman" w:hAnsi="Times New Roman"/>
          <w:sz w:val="24"/>
          <w:szCs w:val="24"/>
        </w:rPr>
        <w:softHyphen/>
        <w:t>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B461EC" w:rsidRPr="00B461EC" w:rsidRDefault="00B461EC" w:rsidP="00B461EC">
      <w:pPr>
        <w:spacing w:after="0" w:line="360" w:lineRule="auto"/>
        <w:ind w:firstLine="709"/>
        <w:jc w:val="both"/>
        <w:rPr>
          <w:rFonts w:ascii="Times New Roman" w:hAnsi="Times New Roman"/>
          <w:sz w:val="24"/>
          <w:szCs w:val="24"/>
        </w:rPr>
      </w:pPr>
      <w:proofErr w:type="gramStart"/>
      <w:r w:rsidRPr="00B461EC">
        <w:rPr>
          <w:rFonts w:ascii="Times New Roman" w:hAnsi="Times New Roman"/>
          <w:sz w:val="24"/>
          <w:szCs w:val="24"/>
        </w:rPr>
        <w:t>В учебно-тренировочной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w:t>
      </w:r>
      <w:proofErr w:type="gramEnd"/>
      <w:r w:rsidRPr="00B461EC">
        <w:rPr>
          <w:rFonts w:ascii="Times New Roman" w:hAnsi="Times New Roman"/>
          <w:sz w:val="24"/>
          <w:szCs w:val="24"/>
        </w:rPr>
        <w:t xml:space="preserve">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w:t>
      </w:r>
      <w:proofErr w:type="gramStart"/>
      <w:r w:rsidRPr="00B461EC">
        <w:rPr>
          <w:rFonts w:ascii="Times New Roman" w:hAnsi="Times New Roman"/>
          <w:sz w:val="24"/>
          <w:szCs w:val="24"/>
        </w:rPr>
        <w:t>контроля за</w:t>
      </w:r>
      <w:proofErr w:type="gramEnd"/>
      <w:r w:rsidRPr="00B461EC">
        <w:rPr>
          <w:rFonts w:ascii="Times New Roman" w:hAnsi="Times New Roman"/>
          <w:sz w:val="24"/>
          <w:szCs w:val="24"/>
        </w:rPr>
        <w:t xml:space="preserve"> своими </w:t>
      </w:r>
      <w:r w:rsidRPr="00B461EC">
        <w:rPr>
          <w:rFonts w:ascii="Times New Roman" w:hAnsi="Times New Roman"/>
          <w:sz w:val="24"/>
          <w:szCs w:val="24"/>
        </w:rPr>
        <w:lastRenderedPageBreak/>
        <w:t>действиями. Это оказывает самое неблагоприятное влияние на моторные функции организма.</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w:t>
      </w:r>
      <w:r w:rsidRPr="00B461EC">
        <w:rPr>
          <w:rFonts w:ascii="Times New Roman" w:hAnsi="Times New Roman"/>
          <w:sz w:val="24"/>
          <w:szCs w:val="24"/>
        </w:rPr>
        <w:softHyphen/>
        <w:t>ми преодолевать развивающееся утомление усилиями воли, дает участие в соревнованиях.</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B461EC" w:rsidRPr="00B461EC" w:rsidRDefault="00B461EC" w:rsidP="00B461EC">
      <w:pPr>
        <w:spacing w:after="0" w:line="360" w:lineRule="auto"/>
        <w:ind w:firstLine="709"/>
        <w:jc w:val="both"/>
        <w:rPr>
          <w:rFonts w:ascii="Times New Roman" w:hAnsi="Times New Roman"/>
          <w:sz w:val="24"/>
          <w:szCs w:val="24"/>
        </w:rPr>
      </w:pPr>
      <w:r w:rsidRPr="00B461EC">
        <w:rPr>
          <w:rFonts w:ascii="Times New Roman" w:hAnsi="Times New Roman"/>
          <w:sz w:val="24"/>
          <w:szCs w:val="24"/>
        </w:rPr>
        <w:t>Выполнение сложных тренировочных заданий и освоение трудных упражнений вызывает у спортсмена положительные эмоцио</w:t>
      </w:r>
      <w:r w:rsidRPr="00B461EC">
        <w:rPr>
          <w:rFonts w:ascii="Times New Roman" w:hAnsi="Times New Roman"/>
          <w:sz w:val="24"/>
          <w:szCs w:val="24"/>
        </w:rPr>
        <w:softHyphen/>
        <w:t>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D82B52" w:rsidRPr="00B461EC" w:rsidRDefault="00D82B52" w:rsidP="005465F2">
      <w:pPr>
        <w:rPr>
          <w:rFonts w:ascii="Times New Roman" w:eastAsia="Calibri" w:hAnsi="Times New Roman" w:cs="Times New Roman"/>
          <w:i/>
          <w:color w:val="FF0000"/>
          <w:sz w:val="24"/>
          <w:szCs w:val="24"/>
        </w:rPr>
      </w:pPr>
      <w:r w:rsidRPr="00B461EC">
        <w:rPr>
          <w:rFonts w:ascii="Times New Roman" w:eastAsia="Calibri" w:hAnsi="Times New Roman" w:cs="Times New Roman"/>
          <w:i/>
          <w:color w:val="000000" w:themeColor="text1"/>
          <w:sz w:val="24"/>
          <w:szCs w:val="24"/>
        </w:rPr>
        <w:t xml:space="preserve">ТРЕБОВАНИЯ К РЕЗУЛЬТАТАМ </w:t>
      </w:r>
      <w:r w:rsidR="006E2A51" w:rsidRPr="00B461EC">
        <w:rPr>
          <w:rFonts w:ascii="Times New Roman" w:eastAsia="Calibri" w:hAnsi="Times New Roman" w:cs="Times New Roman"/>
          <w:i/>
          <w:color w:val="000000" w:themeColor="text1"/>
          <w:sz w:val="24"/>
          <w:szCs w:val="24"/>
        </w:rPr>
        <w:t xml:space="preserve"> </w:t>
      </w:r>
      <w:r w:rsidRPr="00B461EC">
        <w:rPr>
          <w:rFonts w:ascii="Times New Roman" w:eastAsia="Calibri" w:hAnsi="Times New Roman" w:cs="Times New Roman"/>
          <w:i/>
          <w:color w:val="000000" w:themeColor="text1"/>
          <w:sz w:val="24"/>
          <w:szCs w:val="24"/>
        </w:rPr>
        <w:t>РЕАЛИЗАЦИИ ПРОГРАММЫ</w:t>
      </w:r>
      <w:r w:rsidR="006E2A51" w:rsidRPr="00B461EC">
        <w:rPr>
          <w:rFonts w:ascii="Times New Roman" w:eastAsia="Calibri" w:hAnsi="Times New Roman" w:cs="Times New Roman"/>
          <w:i/>
          <w:color w:val="FF0000"/>
          <w:sz w:val="24"/>
          <w:szCs w:val="24"/>
        </w:rPr>
        <w:t>.</w:t>
      </w:r>
    </w:p>
    <w:p w:rsidR="00D82B52" w:rsidRPr="00B461EC" w:rsidRDefault="00D82B52" w:rsidP="005465F2">
      <w:pPr>
        <w:rPr>
          <w:rFonts w:ascii="Times New Roman" w:eastAsia="Arial Unicode MS" w:hAnsi="Times New Roman" w:cs="Times New Roman"/>
          <w:i/>
          <w:kern w:val="2"/>
          <w:sz w:val="24"/>
          <w:szCs w:val="24"/>
          <w:lang w:eastAsia="ru-RU"/>
        </w:rPr>
      </w:pPr>
      <w:r w:rsidRPr="00B461EC">
        <w:rPr>
          <w:rFonts w:ascii="Times New Roman" w:eastAsia="Arial Unicode MS" w:hAnsi="Times New Roman" w:cs="Times New Roman"/>
          <w:i/>
          <w:kern w:val="2"/>
          <w:sz w:val="24"/>
          <w:szCs w:val="24"/>
          <w:lang w:eastAsia="ru-RU"/>
        </w:rPr>
        <w:t>1. в области теории и методики физической культуры и спорта:</w:t>
      </w:r>
    </w:p>
    <w:p w:rsidR="00D82B52" w:rsidRPr="00B461EC" w:rsidRDefault="00D82B52" w:rsidP="005465F2">
      <w:pPr>
        <w:rPr>
          <w:rFonts w:ascii="Times New Roman" w:eastAsia="Arial Unicode MS" w:hAnsi="Times New Roman" w:cs="Times New Roman"/>
          <w:iCs/>
          <w:kern w:val="2"/>
          <w:sz w:val="24"/>
          <w:szCs w:val="24"/>
          <w:lang w:eastAsia="ru-RU"/>
        </w:rPr>
      </w:pPr>
      <w:r w:rsidRPr="00B461EC">
        <w:rPr>
          <w:rFonts w:ascii="Times New Roman" w:eastAsia="Arial Unicode MS" w:hAnsi="Times New Roman" w:cs="Times New Roman"/>
          <w:kern w:val="2"/>
          <w:sz w:val="24"/>
          <w:szCs w:val="24"/>
          <w:lang w:eastAsia="ru-RU"/>
        </w:rPr>
        <w:lastRenderedPageBreak/>
        <w:t xml:space="preserve">          Первый  год обучения</w:t>
      </w:r>
      <w:r w:rsidRPr="00B461EC">
        <w:rPr>
          <w:rFonts w:ascii="Times New Roman" w:eastAsia="Arial Unicode MS" w:hAnsi="Times New Roman" w:cs="Times New Roman"/>
          <w:iCs/>
          <w:kern w:val="2"/>
          <w:sz w:val="24"/>
          <w:szCs w:val="24"/>
          <w:lang w:eastAsia="ru-RU"/>
        </w:rPr>
        <w:t>:</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-история развития избранного вида спорта; </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место и роль физической культуры и спорта в современном обществе;</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-требования техники безопасности при занятиях избранным спортом.</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 необходимые сведения о строении и функциях организма человека;</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 гигиенические знания, умения и навыки; </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 режим дня, закаливание организма, здоровый образ жизни;</w:t>
      </w:r>
    </w:p>
    <w:p w:rsidR="00D82B52" w:rsidRPr="00B461EC" w:rsidRDefault="00D82B52" w:rsidP="005465F2">
      <w:pPr>
        <w:rPr>
          <w:rFonts w:ascii="Times New Roman" w:eastAsia="Arial Unicode MS" w:hAnsi="Times New Roman" w:cs="Times New Roman"/>
          <w:kern w:val="2"/>
          <w:sz w:val="24"/>
          <w:szCs w:val="24"/>
          <w:lang w:eastAsia="ru-RU"/>
        </w:rPr>
      </w:pPr>
    </w:p>
    <w:p w:rsidR="00D82B52" w:rsidRPr="00B461EC" w:rsidRDefault="00D82B52" w:rsidP="005465F2">
      <w:pPr>
        <w:rPr>
          <w:rFonts w:ascii="Times New Roman" w:eastAsia="Times New Roman" w:hAnsi="Times New Roman" w:cs="Times New Roman"/>
          <w:sz w:val="24"/>
          <w:szCs w:val="24"/>
          <w:lang w:eastAsia="ar-SA"/>
        </w:rPr>
      </w:pPr>
      <w:r w:rsidRPr="00B461EC">
        <w:rPr>
          <w:rFonts w:ascii="Times New Roman" w:eastAsia="Times New Roman" w:hAnsi="Times New Roman" w:cs="Times New Roman"/>
          <w:sz w:val="24"/>
          <w:szCs w:val="24"/>
          <w:lang w:eastAsia="ar-SA"/>
        </w:rPr>
        <w:t>Второго года обучения</w:t>
      </w:r>
      <w:proofErr w:type="gramStart"/>
      <w:r w:rsidRPr="00B461EC">
        <w:rPr>
          <w:rFonts w:ascii="Times New Roman" w:eastAsia="Times New Roman" w:hAnsi="Times New Roman" w:cs="Times New Roman"/>
          <w:sz w:val="24"/>
          <w:szCs w:val="24"/>
          <w:lang w:eastAsia="ar-SA"/>
        </w:rPr>
        <w:t xml:space="preserve"> :</w:t>
      </w:r>
      <w:proofErr w:type="gramEnd"/>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-история развития избранного вида спорта; </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-требования к оборудованию, инвентарю и спортивной экипировке;</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основы спортивной подготовки;</w:t>
      </w:r>
    </w:p>
    <w:p w:rsidR="00D82B52" w:rsidRPr="00B461EC" w:rsidRDefault="007D1EC0" w:rsidP="005465F2">
      <w:pPr>
        <w:rPr>
          <w:rFonts w:ascii="Times New Roman" w:eastAsia="Times New Roman" w:hAnsi="Times New Roman" w:cs="Times New Roman"/>
          <w:sz w:val="24"/>
          <w:szCs w:val="24"/>
          <w:lang w:eastAsia="ar-SA"/>
        </w:rPr>
      </w:pPr>
      <w:r w:rsidRPr="00B461EC">
        <w:rPr>
          <w:rFonts w:ascii="Times New Roman" w:eastAsia="Times New Roman" w:hAnsi="Times New Roman" w:cs="Times New Roman"/>
          <w:sz w:val="24"/>
          <w:szCs w:val="24"/>
          <w:lang w:eastAsia="ar-SA"/>
        </w:rPr>
        <w:t>-гигиенические знания, умения и навыки;</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Times New Roman" w:hAnsi="Times New Roman" w:cs="Times New Roman"/>
          <w:sz w:val="24"/>
          <w:szCs w:val="24"/>
          <w:lang w:eastAsia="ar-SA"/>
        </w:rPr>
        <w:t>Третьего года обучения:</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 основы спортивного питания;</w:t>
      </w:r>
    </w:p>
    <w:p w:rsidR="00D82B52"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основы законодательства в сфере физической культуры и спорта (правила </w:t>
      </w:r>
      <w:r w:rsidR="009B4D6A" w:rsidRPr="00B461EC">
        <w:rPr>
          <w:rFonts w:ascii="Times New Roman" w:eastAsia="Arial Unicode MS" w:hAnsi="Times New Roman" w:cs="Times New Roman"/>
          <w:kern w:val="2"/>
          <w:sz w:val="24"/>
          <w:szCs w:val="24"/>
          <w:lang w:eastAsia="ru-RU"/>
        </w:rPr>
        <w:t xml:space="preserve">избранных видов </w:t>
      </w:r>
      <w:r w:rsidRPr="00B461EC">
        <w:rPr>
          <w:rFonts w:ascii="Times New Roman" w:eastAsia="Arial Unicode MS" w:hAnsi="Times New Roman" w:cs="Times New Roman"/>
          <w:kern w:val="2"/>
          <w:sz w:val="24"/>
          <w:szCs w:val="24"/>
          <w:lang w:eastAsia="ru-RU"/>
        </w:rPr>
        <w:t xml:space="preserve">спорта, нормы, требования и условия их выполнения для присвоения спортивных разрядов и званий по избранным видам спорта; </w:t>
      </w:r>
    </w:p>
    <w:p w:rsidR="00D82B52" w:rsidRPr="00B461EC" w:rsidRDefault="009B4D6A"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 xml:space="preserve">            - овладение основами технике и тактике в избранном виде спорта, повышение плотности технико-тактических действий в обусловленных интервалах игры.</w:t>
      </w:r>
    </w:p>
    <w:p w:rsidR="00D82B52" w:rsidRPr="00B461EC" w:rsidRDefault="00D82B52" w:rsidP="005465F2">
      <w:pPr>
        <w:rPr>
          <w:rFonts w:ascii="Times New Roman" w:eastAsia="Arial Unicode MS" w:hAnsi="Times New Roman" w:cs="Times New Roman"/>
          <w:i/>
          <w:kern w:val="2"/>
          <w:sz w:val="24"/>
          <w:szCs w:val="24"/>
          <w:lang w:eastAsia="ru-RU"/>
        </w:rPr>
      </w:pPr>
      <w:r w:rsidRPr="00B461EC">
        <w:rPr>
          <w:rFonts w:ascii="Times New Roman" w:eastAsia="Arial Unicode MS" w:hAnsi="Times New Roman" w:cs="Times New Roman"/>
          <w:i/>
          <w:kern w:val="2"/>
          <w:sz w:val="24"/>
          <w:szCs w:val="24"/>
          <w:lang w:eastAsia="ru-RU"/>
        </w:rPr>
        <w:t>в области общей и специальной физической подготовки:</w:t>
      </w:r>
    </w:p>
    <w:p w:rsidR="005A67C4" w:rsidRPr="00B461EC" w:rsidRDefault="00D82B52" w:rsidP="005465F2">
      <w:pPr>
        <w:rPr>
          <w:rFonts w:ascii="Times New Roman" w:eastAsia="Arial Unicode MS" w:hAnsi="Times New Roman" w:cs="Times New Roman"/>
          <w:kern w:val="2"/>
          <w:sz w:val="24"/>
          <w:szCs w:val="24"/>
          <w:lang w:eastAsia="ru-RU"/>
        </w:rPr>
      </w:pPr>
      <w:r w:rsidRPr="00B461EC">
        <w:rPr>
          <w:rFonts w:ascii="Times New Roman" w:eastAsia="Arial Unicode MS" w:hAnsi="Times New Roman" w:cs="Times New Roman"/>
          <w:kern w:val="2"/>
          <w:sz w:val="24"/>
          <w:szCs w:val="24"/>
          <w:lang w:eastAsia="ru-RU"/>
        </w:rPr>
        <w:t>Первый год обучения…..</w:t>
      </w:r>
    </w:p>
    <w:p w:rsidR="00D82B52" w:rsidRPr="008F14B0" w:rsidRDefault="00D82B52" w:rsidP="005465F2">
      <w:pPr>
        <w:rPr>
          <w:rFonts w:ascii="Times New Roman" w:eastAsia="Times New Roman" w:hAnsi="Times New Roman" w:cs="Times New Roman"/>
          <w:sz w:val="24"/>
          <w:szCs w:val="24"/>
          <w:lang w:eastAsia="ar-SA"/>
        </w:rPr>
      </w:pPr>
      <w:r w:rsidRPr="008F14B0">
        <w:rPr>
          <w:rFonts w:ascii="Times New Roman" w:eastAsia="Times New Roman" w:hAnsi="Times New Roman" w:cs="Times New Roman"/>
          <w:sz w:val="24"/>
          <w:szCs w:val="24"/>
          <w:lang w:eastAsia="ar-SA"/>
        </w:rPr>
        <w:t>Второго года обучения…..</w:t>
      </w:r>
    </w:p>
    <w:p w:rsidR="00D82B52" w:rsidRPr="008F14B0" w:rsidRDefault="00DB48DA" w:rsidP="005465F2">
      <w:pPr>
        <w:rPr>
          <w:rFonts w:ascii="Times New Roman" w:eastAsia="Times New Roman" w:hAnsi="Times New Roman" w:cs="Times New Roman"/>
          <w:sz w:val="24"/>
          <w:szCs w:val="24"/>
          <w:lang w:eastAsia="ar-SA"/>
        </w:rPr>
      </w:pPr>
      <w:r w:rsidRPr="008F14B0">
        <w:rPr>
          <w:rFonts w:ascii="Times New Roman" w:eastAsia="Times New Roman" w:hAnsi="Times New Roman" w:cs="Times New Roman"/>
          <w:sz w:val="24"/>
          <w:szCs w:val="24"/>
          <w:lang w:eastAsia="ar-SA"/>
        </w:rPr>
        <w:t>Третьего года обучения…..</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освоение комплексов физических упражнений;</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развитие основных физических качеств (гибкости, быстроты, силы, координации, выносливости) и психологических качеств, в том числе, базирующихся на них способностях, а также их гармоничное сочетание применительно к специфике занятий избранным видом спорта;</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D82B52" w:rsidRPr="005465F2" w:rsidRDefault="00D82B52" w:rsidP="005465F2">
      <w:pPr>
        <w:rPr>
          <w:rFonts w:ascii="Times New Roman" w:eastAsia="Arial Unicode MS" w:hAnsi="Times New Roman" w:cs="Times New Roman"/>
          <w:i/>
          <w:kern w:val="2"/>
          <w:sz w:val="24"/>
          <w:szCs w:val="24"/>
          <w:lang w:eastAsia="ru-RU"/>
        </w:rPr>
      </w:pPr>
      <w:r w:rsidRPr="005465F2">
        <w:rPr>
          <w:rFonts w:ascii="Times New Roman" w:eastAsia="Arial Unicode MS" w:hAnsi="Times New Roman" w:cs="Times New Roman"/>
          <w:i/>
          <w:kern w:val="2"/>
          <w:sz w:val="24"/>
          <w:szCs w:val="24"/>
          <w:lang w:eastAsia="ru-RU"/>
        </w:rPr>
        <w:t xml:space="preserve"> в области избранного вида спорта (технико-тактическая подготовка):</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овладение основами техники и тактики в избранном виде спорта, повышение плотности технико-тактических действий в обусловленных интервалах игры;</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lastRenderedPageBreak/>
        <w:t>- приобретение соревновательного опыта путем участия в спортивных соревнованиях;</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освоение соответствующих возрасту, полу и уровню подготовленности занимающихся тренировочных и соревновательных нагрузок;</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выполнение норм, требований и условий их выполнения для присвоения спортивных разрядов и званий по избранному виду спорта.</w:t>
      </w:r>
    </w:p>
    <w:p w:rsidR="004042B0" w:rsidRPr="005465F2" w:rsidRDefault="004042B0" w:rsidP="005465F2">
      <w:pPr>
        <w:rPr>
          <w:rFonts w:ascii="Times New Roman" w:eastAsia="Arial Unicode MS" w:hAnsi="Times New Roman" w:cs="Times New Roman"/>
          <w:i/>
          <w:kern w:val="2"/>
          <w:sz w:val="24"/>
          <w:szCs w:val="24"/>
          <w:lang w:eastAsia="ru-RU"/>
        </w:rPr>
      </w:pPr>
      <w:r w:rsidRPr="005465F2">
        <w:rPr>
          <w:rFonts w:ascii="Times New Roman" w:eastAsia="Arial Unicode MS" w:hAnsi="Times New Roman" w:cs="Times New Roman"/>
          <w:i/>
          <w:kern w:val="2"/>
          <w:sz w:val="24"/>
          <w:szCs w:val="24"/>
          <w:lang w:eastAsia="ru-RU"/>
        </w:rPr>
        <w:t>В области инструкторской и судейской практики:……</w:t>
      </w:r>
    </w:p>
    <w:p w:rsidR="004042B0" w:rsidRPr="005465F2" w:rsidRDefault="004042B0"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Ожидаемый результат</w:t>
      </w:r>
    </w:p>
    <w:p w:rsidR="00D82B52" w:rsidRPr="005465F2" w:rsidRDefault="009B4D6A" w:rsidP="005465F2">
      <w:pPr>
        <w:rPr>
          <w:rFonts w:ascii="Times New Roman" w:eastAsia="Arial Unicode MS" w:hAnsi="Times New Roman" w:cs="Times New Roman"/>
          <w:iCs/>
          <w:kern w:val="2"/>
          <w:sz w:val="24"/>
          <w:szCs w:val="24"/>
          <w:lang w:eastAsia="ru-RU"/>
        </w:rPr>
      </w:pPr>
      <w:r w:rsidRPr="005465F2">
        <w:rPr>
          <w:rFonts w:ascii="Times New Roman" w:eastAsia="Arial Unicode MS" w:hAnsi="Times New Roman" w:cs="Times New Roman"/>
          <w:kern w:val="2"/>
          <w:sz w:val="24"/>
          <w:szCs w:val="24"/>
          <w:lang w:eastAsia="ru-RU"/>
        </w:rPr>
        <w:t>Первый год</w:t>
      </w:r>
      <w:r w:rsidR="00D82B52" w:rsidRPr="005465F2">
        <w:rPr>
          <w:rFonts w:ascii="Times New Roman" w:eastAsia="Arial Unicode MS" w:hAnsi="Times New Roman" w:cs="Times New Roman"/>
          <w:kern w:val="2"/>
          <w:sz w:val="24"/>
          <w:szCs w:val="24"/>
          <w:lang w:eastAsia="ru-RU"/>
        </w:rPr>
        <w:t xml:space="preserve"> обучения</w:t>
      </w:r>
      <w:r w:rsidR="00D82B52" w:rsidRPr="005465F2">
        <w:rPr>
          <w:rFonts w:ascii="Times New Roman" w:eastAsia="Arial Unicode MS" w:hAnsi="Times New Roman" w:cs="Times New Roman"/>
          <w:iCs/>
          <w:kern w:val="2"/>
          <w:sz w:val="24"/>
          <w:szCs w:val="24"/>
          <w:lang w:eastAsia="ru-RU"/>
        </w:rPr>
        <w:t>:</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i/>
          <w:iCs/>
          <w:kern w:val="2"/>
          <w:sz w:val="24"/>
          <w:szCs w:val="24"/>
          <w:lang w:eastAsia="ru-RU"/>
        </w:rPr>
        <w:t xml:space="preserve">- </w:t>
      </w:r>
      <w:r w:rsidRPr="005465F2">
        <w:rPr>
          <w:rFonts w:ascii="Times New Roman" w:eastAsia="Arial Unicode MS" w:hAnsi="Times New Roman" w:cs="Times New Roman"/>
          <w:kern w:val="2"/>
          <w:sz w:val="24"/>
          <w:szCs w:val="24"/>
          <w:lang w:eastAsia="ru-RU"/>
        </w:rPr>
        <w:t>формирование устойчивого интерес</w:t>
      </w:r>
      <w:r w:rsidR="00D16F9B">
        <w:rPr>
          <w:rFonts w:ascii="Times New Roman" w:eastAsia="Arial Unicode MS" w:hAnsi="Times New Roman" w:cs="Times New Roman"/>
          <w:kern w:val="2"/>
          <w:sz w:val="24"/>
          <w:szCs w:val="24"/>
          <w:lang w:eastAsia="ru-RU"/>
        </w:rPr>
        <w:t>а к занятиям лыжными гонками</w:t>
      </w:r>
      <w:r w:rsidRPr="005465F2">
        <w:rPr>
          <w:rFonts w:ascii="Times New Roman" w:eastAsia="Arial Unicode MS" w:hAnsi="Times New Roman" w:cs="Times New Roman"/>
          <w:kern w:val="2"/>
          <w:sz w:val="24"/>
          <w:szCs w:val="24"/>
          <w:lang w:eastAsia="ru-RU"/>
        </w:rPr>
        <w:t>;</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улучшение всесторонней физической подготовленности;</w:t>
      </w:r>
    </w:p>
    <w:p w:rsidR="00D82B52" w:rsidRPr="005465F2" w:rsidRDefault="00D82B52" w:rsidP="005465F2">
      <w:pPr>
        <w:rPr>
          <w:rFonts w:ascii="Times New Roman" w:eastAsia="Calibri" w:hAnsi="Times New Roman" w:cs="Times New Roman"/>
          <w:sz w:val="24"/>
          <w:szCs w:val="24"/>
        </w:rPr>
      </w:pPr>
      <w:r w:rsidRPr="005465F2">
        <w:rPr>
          <w:rFonts w:ascii="Times New Roman" w:eastAsia="Arial Unicode MS" w:hAnsi="Times New Roman" w:cs="Times New Roman"/>
          <w:kern w:val="2"/>
          <w:sz w:val="24"/>
          <w:szCs w:val="24"/>
          <w:lang w:eastAsia="ru-RU"/>
        </w:rPr>
        <w:t>- развитие специальных физических качеств;</w:t>
      </w:r>
    </w:p>
    <w:p w:rsidR="00D82B52" w:rsidRPr="005465F2" w:rsidRDefault="00D82B52" w:rsidP="005465F2">
      <w:pPr>
        <w:rPr>
          <w:rFonts w:ascii="Times New Roman" w:eastAsia="Calibri" w:hAnsi="Times New Roman" w:cs="Times New Roman"/>
          <w:sz w:val="24"/>
          <w:szCs w:val="24"/>
        </w:rPr>
      </w:pPr>
      <w:r w:rsidRPr="005465F2">
        <w:rPr>
          <w:rFonts w:ascii="Times New Roman" w:eastAsia="Arial Unicode MS" w:hAnsi="Times New Roman" w:cs="Times New Roman"/>
          <w:kern w:val="2"/>
          <w:sz w:val="24"/>
          <w:szCs w:val="24"/>
          <w:lang w:eastAsia="ru-RU"/>
        </w:rPr>
        <w:t>- обучение основным техническим действиям и тактическим комбинациям;</w:t>
      </w:r>
    </w:p>
    <w:p w:rsidR="00D82B52" w:rsidRPr="005465F2" w:rsidRDefault="00D82B52" w:rsidP="005465F2">
      <w:pPr>
        <w:rPr>
          <w:rFonts w:ascii="Times New Roman" w:eastAsia="Arial Unicode MS" w:hAnsi="Times New Roman" w:cs="Times New Roman"/>
          <w:kern w:val="2"/>
          <w:sz w:val="24"/>
          <w:szCs w:val="24"/>
          <w:lang w:eastAsia="ru-RU"/>
        </w:rPr>
      </w:pPr>
      <w:r w:rsidRPr="005465F2">
        <w:rPr>
          <w:rFonts w:ascii="Times New Roman" w:eastAsia="Arial Unicode MS" w:hAnsi="Times New Roman" w:cs="Times New Roman"/>
          <w:kern w:val="2"/>
          <w:sz w:val="24"/>
          <w:szCs w:val="24"/>
          <w:lang w:eastAsia="ru-RU"/>
        </w:rPr>
        <w:t>- обучение ведению соревновательной</w:t>
      </w:r>
      <w:r w:rsidR="008F14B0">
        <w:rPr>
          <w:rFonts w:ascii="Times New Roman" w:eastAsia="Arial Unicode MS" w:hAnsi="Times New Roman" w:cs="Times New Roman"/>
          <w:kern w:val="2"/>
          <w:sz w:val="24"/>
          <w:szCs w:val="24"/>
          <w:lang w:eastAsia="ru-RU"/>
        </w:rPr>
        <w:t xml:space="preserve"> борьбы в тренировочных </w:t>
      </w:r>
      <w:r w:rsidRPr="005465F2">
        <w:rPr>
          <w:rFonts w:ascii="Times New Roman" w:eastAsia="Arial Unicode MS" w:hAnsi="Times New Roman" w:cs="Times New Roman"/>
          <w:kern w:val="2"/>
          <w:sz w:val="24"/>
          <w:szCs w:val="24"/>
          <w:lang w:eastAsia="ru-RU"/>
        </w:rPr>
        <w:t xml:space="preserve"> турнирах;</w:t>
      </w:r>
    </w:p>
    <w:p w:rsidR="00D82B52" w:rsidRPr="005465F2" w:rsidRDefault="00D82B52" w:rsidP="005465F2">
      <w:pPr>
        <w:rPr>
          <w:rFonts w:ascii="Times New Roman" w:eastAsia="Calibri" w:hAnsi="Times New Roman" w:cs="Times New Roman"/>
          <w:sz w:val="24"/>
          <w:szCs w:val="24"/>
        </w:rPr>
      </w:pPr>
      <w:r w:rsidRPr="005465F2">
        <w:rPr>
          <w:rFonts w:ascii="Times New Roman" w:eastAsia="Arial Unicode MS" w:hAnsi="Times New Roman" w:cs="Times New Roman"/>
          <w:kern w:val="2"/>
          <w:sz w:val="24"/>
          <w:szCs w:val="24"/>
          <w:lang w:eastAsia="ru-RU"/>
        </w:rPr>
        <w:t xml:space="preserve">- динамика прироста индивидуальных показателей физической </w:t>
      </w:r>
      <w:r w:rsidR="009B4D6A" w:rsidRPr="005465F2">
        <w:rPr>
          <w:rFonts w:ascii="Times New Roman" w:eastAsia="Arial Unicode MS" w:hAnsi="Times New Roman" w:cs="Times New Roman"/>
          <w:kern w:val="2"/>
          <w:sz w:val="24"/>
          <w:szCs w:val="24"/>
          <w:lang w:eastAsia="ru-RU"/>
        </w:rPr>
        <w:t>подготовленности спортсменов</w:t>
      </w:r>
      <w:r w:rsidRPr="005465F2">
        <w:rPr>
          <w:rFonts w:ascii="Times New Roman" w:eastAsia="Arial Unicode MS" w:hAnsi="Times New Roman" w:cs="Times New Roman"/>
          <w:kern w:val="2"/>
          <w:sz w:val="24"/>
          <w:szCs w:val="24"/>
          <w:lang w:eastAsia="ru-RU"/>
        </w:rPr>
        <w:t>;</w:t>
      </w:r>
    </w:p>
    <w:p w:rsidR="00D82B52" w:rsidRPr="005465F2" w:rsidRDefault="00D82B52" w:rsidP="005465F2">
      <w:pPr>
        <w:rPr>
          <w:rFonts w:ascii="Times New Roman" w:eastAsia="Calibri" w:hAnsi="Times New Roman" w:cs="Times New Roman"/>
          <w:sz w:val="24"/>
          <w:szCs w:val="24"/>
        </w:rPr>
      </w:pPr>
      <w:r w:rsidRPr="005465F2">
        <w:rPr>
          <w:rFonts w:ascii="Times New Roman" w:eastAsia="Arial Unicode MS" w:hAnsi="Times New Roman" w:cs="Times New Roman"/>
          <w:kern w:val="2"/>
          <w:sz w:val="24"/>
          <w:szCs w:val="24"/>
          <w:lang w:eastAsia="ru-RU"/>
        </w:rPr>
        <w:t>- уровень освоения ос</w:t>
      </w:r>
      <w:r w:rsidR="008F14B0">
        <w:rPr>
          <w:rFonts w:ascii="Times New Roman" w:eastAsia="Arial Unicode MS" w:hAnsi="Times New Roman" w:cs="Times New Roman"/>
          <w:kern w:val="2"/>
          <w:sz w:val="24"/>
          <w:szCs w:val="24"/>
          <w:lang w:eastAsia="ru-RU"/>
        </w:rPr>
        <w:t>нов техники  лыжных ходов</w:t>
      </w:r>
      <w:r w:rsidRPr="005465F2">
        <w:rPr>
          <w:rFonts w:ascii="Times New Roman" w:eastAsia="Arial Unicode MS" w:hAnsi="Times New Roman" w:cs="Times New Roman"/>
          <w:kern w:val="2"/>
          <w:sz w:val="24"/>
          <w:szCs w:val="24"/>
          <w:lang w:eastAsia="ru-RU"/>
        </w:rPr>
        <w:t>.</w:t>
      </w:r>
    </w:p>
    <w:p w:rsidR="00D82B52" w:rsidRPr="005465F2" w:rsidRDefault="00D82B52" w:rsidP="005465F2">
      <w:pPr>
        <w:rPr>
          <w:rFonts w:ascii="Times New Roman" w:eastAsia="Times New Roman" w:hAnsi="Times New Roman" w:cs="Times New Roman"/>
          <w:sz w:val="24"/>
          <w:szCs w:val="24"/>
          <w:lang w:eastAsia="ar-SA"/>
        </w:rPr>
      </w:pPr>
      <w:r w:rsidRPr="005465F2">
        <w:rPr>
          <w:rFonts w:ascii="Times New Roman" w:eastAsia="Times New Roman" w:hAnsi="Times New Roman" w:cs="Times New Roman"/>
          <w:sz w:val="24"/>
          <w:szCs w:val="24"/>
          <w:lang w:eastAsia="ar-SA"/>
        </w:rPr>
        <w:t xml:space="preserve">Второго года </w:t>
      </w:r>
      <w:r w:rsidR="009B4D6A" w:rsidRPr="005465F2">
        <w:rPr>
          <w:rFonts w:ascii="Times New Roman" w:eastAsia="Times New Roman" w:hAnsi="Times New Roman" w:cs="Times New Roman"/>
          <w:sz w:val="24"/>
          <w:szCs w:val="24"/>
          <w:lang w:eastAsia="ar-SA"/>
        </w:rPr>
        <w:t>обучения:</w:t>
      </w:r>
    </w:p>
    <w:p w:rsidR="00D82B52" w:rsidRPr="005465F2" w:rsidRDefault="00D82B52" w:rsidP="005465F2">
      <w:pPr>
        <w:rPr>
          <w:rFonts w:ascii="Times New Roman" w:eastAsia="Times New Roman" w:hAnsi="Times New Roman" w:cs="Times New Roman"/>
          <w:sz w:val="24"/>
          <w:szCs w:val="24"/>
          <w:lang w:eastAsia="ar-SA"/>
        </w:rPr>
      </w:pPr>
      <w:r w:rsidRPr="005465F2">
        <w:rPr>
          <w:rFonts w:ascii="Times New Roman" w:eastAsia="Times New Roman" w:hAnsi="Times New Roman" w:cs="Times New Roman"/>
          <w:sz w:val="24"/>
          <w:szCs w:val="24"/>
          <w:lang w:eastAsia="ar-SA"/>
        </w:rPr>
        <w:t>- состояние здоровья, уровень физической подготовленности спортсменов;</w:t>
      </w:r>
    </w:p>
    <w:p w:rsidR="00D82B52" w:rsidRPr="005465F2" w:rsidRDefault="00D82B52" w:rsidP="005465F2">
      <w:pPr>
        <w:rPr>
          <w:rFonts w:ascii="Times New Roman" w:eastAsia="Times New Roman" w:hAnsi="Times New Roman" w:cs="Times New Roman"/>
          <w:sz w:val="24"/>
          <w:szCs w:val="24"/>
          <w:lang w:eastAsia="ar-SA"/>
        </w:rPr>
      </w:pPr>
      <w:r w:rsidRPr="005465F2">
        <w:rPr>
          <w:rFonts w:ascii="Times New Roman" w:eastAsia="Times New Roman" w:hAnsi="Times New Roman" w:cs="Times New Roman"/>
          <w:sz w:val="24"/>
          <w:szCs w:val="24"/>
          <w:lang w:eastAsia="ar-SA"/>
        </w:rPr>
        <w:t>- динамика роста уровня специальной физической и технико-тактической подготовленности в соответствии с индивидуальными особенностями;</w:t>
      </w:r>
    </w:p>
    <w:p w:rsidR="00D82B52" w:rsidRPr="005465F2" w:rsidRDefault="00D82B52" w:rsidP="005465F2">
      <w:pPr>
        <w:rPr>
          <w:rFonts w:ascii="Times New Roman" w:eastAsia="Times New Roman" w:hAnsi="Times New Roman" w:cs="Times New Roman"/>
          <w:sz w:val="24"/>
          <w:szCs w:val="24"/>
          <w:lang w:eastAsia="ar-SA"/>
        </w:rPr>
      </w:pPr>
      <w:r w:rsidRPr="005465F2">
        <w:rPr>
          <w:rFonts w:ascii="Times New Roman" w:eastAsia="Times New Roman" w:hAnsi="Times New Roman" w:cs="Times New Roman"/>
          <w:sz w:val="24"/>
          <w:szCs w:val="24"/>
          <w:lang w:eastAsia="ar-SA"/>
        </w:rPr>
        <w:t>- уровень освоения объёмов тренировочных нагрузок, предусмотренных программой спортивной п</w:t>
      </w:r>
      <w:r w:rsidR="008F14B0">
        <w:rPr>
          <w:rFonts w:ascii="Times New Roman" w:eastAsia="Times New Roman" w:hAnsi="Times New Roman" w:cs="Times New Roman"/>
          <w:sz w:val="24"/>
          <w:szCs w:val="24"/>
          <w:lang w:eastAsia="ar-SA"/>
        </w:rPr>
        <w:t>одготовки по лыжным гонкам</w:t>
      </w:r>
      <w:r w:rsidRPr="005465F2">
        <w:rPr>
          <w:rFonts w:ascii="Times New Roman" w:eastAsia="Times New Roman" w:hAnsi="Times New Roman" w:cs="Times New Roman"/>
          <w:sz w:val="24"/>
          <w:szCs w:val="24"/>
          <w:lang w:eastAsia="ar-SA"/>
        </w:rPr>
        <w:t>;</w:t>
      </w:r>
    </w:p>
    <w:p w:rsidR="00D82B52" w:rsidRPr="005465F2" w:rsidRDefault="00D82B52" w:rsidP="005465F2">
      <w:pPr>
        <w:rPr>
          <w:rFonts w:ascii="Times New Roman" w:eastAsia="Times New Roman" w:hAnsi="Times New Roman" w:cs="Times New Roman"/>
          <w:sz w:val="24"/>
          <w:szCs w:val="24"/>
          <w:lang w:eastAsia="ar-SA"/>
        </w:rPr>
      </w:pPr>
      <w:r w:rsidRPr="005465F2">
        <w:rPr>
          <w:rFonts w:ascii="Times New Roman" w:eastAsia="Times New Roman" w:hAnsi="Times New Roman" w:cs="Times New Roman"/>
          <w:sz w:val="24"/>
          <w:szCs w:val="24"/>
          <w:lang w:eastAsia="ar-SA"/>
        </w:rPr>
        <w:t>- результаты участия в физкультурно-спортивных соревнованиях.</w:t>
      </w:r>
    </w:p>
    <w:p w:rsidR="009B4D6A" w:rsidRPr="008F14B0" w:rsidRDefault="008F14B0" w:rsidP="005465F2">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Третьего года обучения: </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Критерии оценки уровня </w:t>
      </w:r>
      <w:r w:rsidR="004042B0" w:rsidRPr="005465F2">
        <w:rPr>
          <w:rFonts w:ascii="Times New Roman" w:hAnsi="Times New Roman" w:cs="Times New Roman"/>
          <w:sz w:val="24"/>
          <w:szCs w:val="24"/>
        </w:rPr>
        <w:t xml:space="preserve">общей </w:t>
      </w:r>
      <w:r w:rsidRPr="005465F2">
        <w:rPr>
          <w:rFonts w:ascii="Times New Roman" w:hAnsi="Times New Roman" w:cs="Times New Roman"/>
          <w:sz w:val="24"/>
          <w:szCs w:val="24"/>
        </w:rPr>
        <w:t xml:space="preserve">физической подготовленности  </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бега на 30 м. (сек.)</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бега на 60 м. (сек.) - мальчики 11-15 лет </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на 100 м (сек.) – юноши 16 – 17 лет</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9,1-9,6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9,7-10,7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10,8-11,5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8,8-9,4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9,5-10,9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11.0-11,2</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8,7-9,2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9,3-10,1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10,2-11,0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8,5-9,0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9,1-9,9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10,0-10,7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8,3-8,9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9,0-10,0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10,1-10,6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12,6-13,5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13,6-15,6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15,7-16,6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12,4-13,3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13,4-15,4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15,5-16,4  </w:t>
            </w:r>
          </w:p>
        </w:tc>
      </w:tr>
    </w:tbl>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                     Уровень оценки результатов бега на 60 м. (сек.) - девочки 11-15 лет</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lastRenderedPageBreak/>
        <w:t xml:space="preserve"> на 100 м (сек.) – девушки 16 – 17 лет</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10,1-10,7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10,8-11,4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11,5-12,0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9,8-10,4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10,5-11,2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11,3-11,8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9,6-10,1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10,2-10,7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10,8-11,6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9,4-9,9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10,0-10,6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10,7-11,5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9,2-9,8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9,9-10,4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10,5-11,6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14,3-15,5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15,6-18,2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18,3-19,5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14,1-15,3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15,4-18,0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18,1-19,3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бега на  </w:t>
      </w:r>
      <w:proofErr w:type="spellStart"/>
      <w:proofErr w:type="gramStart"/>
      <w:r w:rsidRPr="005465F2">
        <w:rPr>
          <w:rFonts w:ascii="Times New Roman" w:hAnsi="Times New Roman" w:cs="Times New Roman"/>
          <w:sz w:val="24"/>
          <w:szCs w:val="24"/>
        </w:rPr>
        <w:t>на</w:t>
      </w:r>
      <w:proofErr w:type="spellEnd"/>
      <w:proofErr w:type="gramEnd"/>
      <w:r w:rsidRPr="005465F2">
        <w:rPr>
          <w:rFonts w:ascii="Times New Roman" w:hAnsi="Times New Roman" w:cs="Times New Roman"/>
          <w:sz w:val="24"/>
          <w:szCs w:val="24"/>
        </w:rPr>
        <w:t xml:space="preserve"> 500 м. (мин. сек.) - 11-15 лет</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и на 1000 м. (мин. сек.) – 16-17 лет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1,41-1,45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1,46-1,54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1,55-1,59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1,35-1,42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1,43-1,53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1,54-2,01</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1,37-1,44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1,45-1,55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1,56-2,03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1,25-1,30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1,31-1,39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1,40-1,45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1,24-1,27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1,28-1,34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1,35-1,38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3,19-3,30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3,31-3,49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3,50-4,01</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3,11-3,14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3,25-3,41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3,42-3,52  </w:t>
            </w:r>
          </w:p>
        </w:tc>
      </w:tr>
    </w:tbl>
    <w:p w:rsidR="002A6A6F" w:rsidRDefault="002A6A6F" w:rsidP="005465F2">
      <w:pPr>
        <w:rPr>
          <w:rFonts w:ascii="Times New Roman" w:hAnsi="Times New Roman" w:cs="Times New Roman"/>
          <w:sz w:val="24"/>
          <w:szCs w:val="24"/>
        </w:rPr>
      </w:pPr>
    </w:p>
    <w:p w:rsidR="00B517D3" w:rsidRPr="005465F2" w:rsidRDefault="00B517D3"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w:t>
      </w:r>
      <w:r w:rsidR="00B517D3">
        <w:rPr>
          <w:rFonts w:ascii="Times New Roman" w:hAnsi="Times New Roman" w:cs="Times New Roman"/>
          <w:sz w:val="24"/>
          <w:szCs w:val="24"/>
        </w:rPr>
        <w:t>в бега на 300 м. (мин. сек.) - 11-17</w:t>
      </w:r>
      <w:r w:rsidRPr="005465F2">
        <w:rPr>
          <w:rFonts w:ascii="Times New Roman" w:hAnsi="Times New Roman" w:cs="Times New Roman"/>
          <w:sz w:val="24"/>
          <w:szCs w:val="24"/>
        </w:rPr>
        <w:t xml:space="preserve"> лет</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 и на 500 м. (мин. сек.) - 16-17 лет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1,02-1,07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1.08-1,16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1,17-1,20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0,58-1,03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1,04-1,12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1,13-1,10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0,54-0,57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0,58-1,08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1,09-1,14</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0,52-0,55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0,56-1,05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1,09-1,15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0,53-0,57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0,58-1,07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1,08-1,15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1,49-1,52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1,53-1,59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2,00-2,03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1,48-1,52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1,53-2,01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2,02-2,06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челночного бега 3 х 10 м. (сек)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8,5 и ниже</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9,3-8,8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9,7 и выше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9,0-8,6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9,0-8,6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8,7-8,3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8,4-8,0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7,3 и выше</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8,0-7,7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8,2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7,9-7,5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w:t>
            </w:r>
          </w:p>
        </w:tc>
      </w:tr>
    </w:tbl>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 </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lastRenderedPageBreak/>
        <w:t>Уровень оценки результатов челночного бега 3 х 10 м. (сек)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8,9 и ниже</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9,7-9,3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 и выше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8, 9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9,1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8,7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9,5-9,0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8,9-9,4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9,3-8,8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9,3-8,7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9,3-8,7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9,6  </w:t>
            </w:r>
          </w:p>
        </w:tc>
      </w:tr>
    </w:tbl>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 </w:t>
      </w: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шестиминутного бега (м)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1300 и выше</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1000-1100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900 и менее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1100-1200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950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1150-1250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1200-1300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1050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1250-1350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1500 и выше</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1300-1400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1100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1300-1400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1100</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шестиминутного бега (м)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1100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850-1000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700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1150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900-1050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750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1200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950-1100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1250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1000-1150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850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1300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1050-1200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1300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1050-1200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900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1300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1050-1200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900</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прыжка в длину с места (</w:t>
      </w:r>
      <w:proofErr w:type="gramStart"/>
      <w:r w:rsidRPr="005465F2">
        <w:rPr>
          <w:rFonts w:ascii="Times New Roman" w:hAnsi="Times New Roman" w:cs="Times New Roman"/>
          <w:sz w:val="24"/>
          <w:szCs w:val="24"/>
        </w:rPr>
        <w:t>см</w:t>
      </w:r>
      <w:proofErr w:type="gramEnd"/>
      <w:r w:rsidRPr="005465F2">
        <w:rPr>
          <w:rFonts w:ascii="Times New Roman" w:hAnsi="Times New Roman" w:cs="Times New Roman"/>
          <w:sz w:val="24"/>
          <w:szCs w:val="24"/>
        </w:rPr>
        <w:t>)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170-190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152-169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127-151</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178-200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158-177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130-157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192-211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171-191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141-170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205-220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187-204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162-186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209-225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190-208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163-189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219-242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195-218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168-194</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30-249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209-229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179-208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прыжка в длину с места (</w:t>
      </w:r>
      <w:proofErr w:type="gramStart"/>
      <w:r w:rsidRPr="005465F2">
        <w:rPr>
          <w:rFonts w:ascii="Times New Roman" w:hAnsi="Times New Roman" w:cs="Times New Roman"/>
          <w:sz w:val="24"/>
          <w:szCs w:val="24"/>
        </w:rPr>
        <w:t>см</w:t>
      </w:r>
      <w:proofErr w:type="gramEnd"/>
      <w:r w:rsidRPr="005465F2">
        <w:rPr>
          <w:rFonts w:ascii="Times New Roman" w:hAnsi="Times New Roman" w:cs="Times New Roman"/>
          <w:sz w:val="24"/>
          <w:szCs w:val="24"/>
        </w:rPr>
        <w:t>)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157-180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140-156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116-139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166-194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146-165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118-145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170-193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153-169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129-152</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lastRenderedPageBreak/>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178-204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159-177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132-158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176-204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156-175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128-155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176-205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155-175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125-154</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176-192 </w:t>
            </w:r>
          </w:p>
          <w:p w:rsidR="002A6A6F" w:rsidRPr="005465F2" w:rsidRDefault="002A6A6F" w:rsidP="005465F2">
            <w:pPr>
              <w:rPr>
                <w:rFonts w:ascii="Times New Roman" w:hAnsi="Times New Roman" w:cs="Times New Roman"/>
                <w:sz w:val="24"/>
                <w:szCs w:val="24"/>
              </w:rPr>
            </w:pP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164-175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148-163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в броске набивного мяча 1 кг из </w:t>
      </w:r>
      <w:proofErr w:type="gramStart"/>
      <w:r w:rsidRPr="005465F2">
        <w:rPr>
          <w:rFonts w:ascii="Times New Roman" w:hAnsi="Times New Roman" w:cs="Times New Roman"/>
          <w:sz w:val="24"/>
          <w:szCs w:val="24"/>
        </w:rPr>
        <w:t>положения</w:t>
      </w:r>
      <w:proofErr w:type="gramEnd"/>
      <w:r w:rsidRPr="005465F2">
        <w:rPr>
          <w:rFonts w:ascii="Times New Roman" w:hAnsi="Times New Roman" w:cs="Times New Roman"/>
          <w:sz w:val="24"/>
          <w:szCs w:val="24"/>
        </w:rPr>
        <w:t xml:space="preserve"> сидя (см)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349-431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293-348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211-292</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396-450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332-395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238-331</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435-515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380-434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299-379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505-597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442-504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349-441</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537-638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468-536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366-467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554-652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487-553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388-486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675-805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587-674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457-586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в броске набивного мяча 1 кг из </w:t>
      </w:r>
      <w:proofErr w:type="gramStart"/>
      <w:r w:rsidRPr="005465F2">
        <w:rPr>
          <w:rFonts w:ascii="Times New Roman" w:hAnsi="Times New Roman" w:cs="Times New Roman"/>
          <w:sz w:val="24"/>
          <w:szCs w:val="24"/>
        </w:rPr>
        <w:t>положения</w:t>
      </w:r>
      <w:proofErr w:type="gramEnd"/>
      <w:r w:rsidRPr="005465F2">
        <w:rPr>
          <w:rFonts w:ascii="Times New Roman" w:hAnsi="Times New Roman" w:cs="Times New Roman"/>
          <w:sz w:val="24"/>
          <w:szCs w:val="24"/>
        </w:rPr>
        <w:t xml:space="preserve"> сидя (см)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334-422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274-333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186-273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348-422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297-347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222-296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443-585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347-442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205-346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472-606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381-471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246-380</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465-610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367-464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222-366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507-659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404-506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251-403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547-680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457-546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324-456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в наклоне туловища вперѐд из </w:t>
      </w:r>
      <w:proofErr w:type="gramStart"/>
      <w:r w:rsidRPr="005465F2">
        <w:rPr>
          <w:rFonts w:ascii="Times New Roman" w:hAnsi="Times New Roman" w:cs="Times New Roman"/>
          <w:sz w:val="24"/>
          <w:szCs w:val="24"/>
        </w:rPr>
        <w:t>положения</w:t>
      </w:r>
      <w:proofErr w:type="gramEnd"/>
      <w:r w:rsidRPr="005465F2">
        <w:rPr>
          <w:rFonts w:ascii="Times New Roman" w:hAnsi="Times New Roman" w:cs="Times New Roman"/>
          <w:sz w:val="24"/>
          <w:szCs w:val="24"/>
        </w:rPr>
        <w:t xml:space="preserve"> сидя (см)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10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6-8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6-8</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9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11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4 и ниже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Уровень оценки результатов в наклоне туловища вперѐд из </w:t>
      </w:r>
      <w:proofErr w:type="gramStart"/>
      <w:r w:rsidRPr="005465F2">
        <w:rPr>
          <w:rFonts w:ascii="Times New Roman" w:hAnsi="Times New Roman" w:cs="Times New Roman"/>
          <w:sz w:val="24"/>
          <w:szCs w:val="24"/>
        </w:rPr>
        <w:t>положения</w:t>
      </w:r>
      <w:proofErr w:type="gramEnd"/>
      <w:r w:rsidRPr="005465F2">
        <w:rPr>
          <w:rFonts w:ascii="Times New Roman" w:hAnsi="Times New Roman" w:cs="Times New Roman"/>
          <w:sz w:val="24"/>
          <w:szCs w:val="24"/>
        </w:rPr>
        <w:t xml:space="preserve"> сидя (см)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15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16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18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lastRenderedPageBreak/>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w:t>
            </w:r>
          </w:p>
        </w:tc>
      </w:tr>
      <w:tr w:rsidR="002A6A6F" w:rsidRPr="005465F2" w:rsidTr="002A6A6F">
        <w:trPr>
          <w:trHeight w:val="70"/>
        </w:trPr>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13-15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 и ниже</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20 и выше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13-15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7 и ниже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в подтягивании на высокой перекладине (раз) – мальчики, юноши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10-12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6-9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2-5</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10-13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2-6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11-13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7-10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3-6</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12-14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3-7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13-17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4-7</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14-19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15-20 </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6-9  </w:t>
            </w:r>
          </w:p>
        </w:tc>
      </w:tr>
    </w:tbl>
    <w:p w:rsidR="002A6A6F" w:rsidRPr="005465F2" w:rsidRDefault="002A6A6F" w:rsidP="005465F2">
      <w:pPr>
        <w:rPr>
          <w:rFonts w:ascii="Times New Roman" w:hAnsi="Times New Roman" w:cs="Times New Roman"/>
          <w:sz w:val="24"/>
          <w:szCs w:val="24"/>
        </w:rPr>
      </w:pPr>
    </w:p>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Уровень оценки результатов в подтягивании на низкой перекладине (раз) – девочки, девушки</w:t>
      </w:r>
    </w:p>
    <w:tbl>
      <w:tblPr>
        <w:tblStyle w:val="a8"/>
        <w:tblW w:w="0" w:type="auto"/>
        <w:tblLook w:val="04A0" w:firstRow="1" w:lastRow="0" w:firstColumn="1" w:lastColumn="0" w:noHBand="0" w:noVBand="1"/>
      </w:tblPr>
      <w:tblGrid>
        <w:gridCol w:w="2392"/>
        <w:gridCol w:w="2393"/>
        <w:gridCol w:w="2393"/>
        <w:gridCol w:w="2393"/>
      </w:tblGrid>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Возраст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Выше среднего</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Средний</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Ниже среднего</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11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14-17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9-13</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16-21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16-20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10-15</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4-9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14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15-19</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15-20</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10-14</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6-9</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16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13-17</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9-12</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5-8</w:t>
            </w:r>
          </w:p>
        </w:tc>
      </w:tr>
      <w:tr w:rsidR="002A6A6F" w:rsidRPr="005465F2" w:rsidTr="002A6A6F">
        <w:tc>
          <w:tcPr>
            <w:tcW w:w="2392"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17 лет</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12-16</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8-11</w:t>
            </w:r>
          </w:p>
        </w:tc>
        <w:tc>
          <w:tcPr>
            <w:tcW w:w="2393" w:type="dxa"/>
          </w:tcPr>
          <w:p w:rsidR="002A6A6F" w:rsidRPr="005465F2" w:rsidRDefault="002A6A6F" w:rsidP="005465F2">
            <w:pPr>
              <w:rPr>
                <w:rFonts w:ascii="Times New Roman" w:hAnsi="Times New Roman" w:cs="Times New Roman"/>
                <w:sz w:val="24"/>
                <w:szCs w:val="24"/>
              </w:rPr>
            </w:pPr>
            <w:r w:rsidRPr="005465F2">
              <w:rPr>
                <w:rFonts w:ascii="Times New Roman" w:hAnsi="Times New Roman" w:cs="Times New Roman"/>
                <w:sz w:val="24"/>
                <w:szCs w:val="24"/>
              </w:rPr>
              <w:t xml:space="preserve">5-7    </w:t>
            </w:r>
          </w:p>
        </w:tc>
      </w:tr>
    </w:tbl>
    <w:p w:rsidR="0092675B" w:rsidRDefault="004042B0" w:rsidP="0092675B">
      <w:pPr>
        <w:spacing w:after="0" w:line="360" w:lineRule="auto"/>
        <w:jc w:val="both"/>
        <w:rPr>
          <w:rFonts w:ascii="Times New Roman" w:hAnsi="Times New Roman"/>
          <w:sz w:val="28"/>
          <w:szCs w:val="28"/>
        </w:rPr>
      </w:pPr>
      <w:r w:rsidRPr="005465F2">
        <w:rPr>
          <w:rFonts w:ascii="Times New Roman" w:eastAsia="Calibri" w:hAnsi="Times New Roman" w:cs="Times New Roman"/>
          <w:sz w:val="24"/>
          <w:szCs w:val="24"/>
          <w:u w:val="single"/>
        </w:rPr>
        <w:t>5.Материальнро-техническое обеспечение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751"/>
        <w:gridCol w:w="2465"/>
        <w:gridCol w:w="1717"/>
      </w:tblGrid>
      <w:tr w:rsidR="0092675B" w:rsidRPr="0092675B" w:rsidTr="0092675B">
        <w:trPr>
          <w:tblHeader/>
          <w:jc w:val="center"/>
        </w:trPr>
        <w:tc>
          <w:tcPr>
            <w:tcW w:w="333"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sz w:val="24"/>
                <w:szCs w:val="24"/>
                <w:lang w:eastAsia="ru-RU"/>
              </w:rPr>
            </w:pPr>
            <w:r w:rsidRPr="0092675B">
              <w:rPr>
                <w:rFonts w:ascii="Times New Roman" w:eastAsia="Times New Roman" w:hAnsi="Times New Roman"/>
                <w:sz w:val="24"/>
                <w:szCs w:val="24"/>
                <w:lang w:eastAsia="ru-RU"/>
              </w:rPr>
              <w:t>№</w:t>
            </w:r>
          </w:p>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proofErr w:type="gramStart"/>
            <w:r w:rsidRPr="0092675B">
              <w:rPr>
                <w:rFonts w:ascii="Times New Roman" w:eastAsia="Times New Roman" w:hAnsi="Times New Roman"/>
                <w:sz w:val="24"/>
                <w:szCs w:val="24"/>
                <w:lang w:eastAsia="ru-RU"/>
              </w:rPr>
              <w:t>п</w:t>
            </w:r>
            <w:proofErr w:type="gramEnd"/>
            <w:r w:rsidRPr="0092675B">
              <w:rPr>
                <w:rFonts w:ascii="Times New Roman" w:eastAsia="Times New Roman" w:hAnsi="Times New Roman"/>
                <w:sz w:val="24"/>
                <w:szCs w:val="24"/>
                <w:lang w:eastAsia="ru-RU"/>
              </w:rPr>
              <w:t>/п</w:t>
            </w: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Наименование</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Единица измерения</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Количество изделий</w:t>
            </w:r>
          </w:p>
        </w:tc>
      </w:tr>
      <w:tr w:rsidR="0092675B" w:rsidRPr="0092675B" w:rsidTr="0092675B">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92675B" w:rsidRPr="0092675B" w:rsidRDefault="0092675B">
            <w:pPr>
              <w:autoSpaceDE w:val="0"/>
              <w:autoSpaceDN w:val="0"/>
              <w:adjustRightInd w:val="0"/>
              <w:spacing w:after="0" w:line="360" w:lineRule="auto"/>
              <w:jc w:val="center"/>
              <w:rPr>
                <w:rFonts w:ascii="Times New Roman" w:eastAsia="Times New Roman" w:hAnsi="Times New Roman"/>
                <w:sz w:val="24"/>
                <w:szCs w:val="24"/>
                <w:lang w:eastAsia="ru-RU"/>
              </w:rPr>
            </w:pPr>
          </w:p>
          <w:p w:rsidR="0092675B" w:rsidRPr="0092675B" w:rsidRDefault="0092675B">
            <w:pPr>
              <w:autoSpaceDE w:val="0"/>
              <w:autoSpaceDN w:val="0"/>
              <w:adjustRightInd w:val="0"/>
              <w:spacing w:after="0" w:line="360" w:lineRule="auto"/>
              <w:jc w:val="center"/>
              <w:rPr>
                <w:rFonts w:ascii="Times New Roman" w:eastAsia="Times New Roman" w:hAnsi="Times New Roman"/>
                <w:sz w:val="24"/>
                <w:szCs w:val="24"/>
                <w:lang w:eastAsia="ru-RU"/>
              </w:rPr>
            </w:pPr>
            <w:r w:rsidRPr="0092675B">
              <w:rPr>
                <w:rFonts w:ascii="Times New Roman" w:eastAsia="Times New Roman" w:hAnsi="Times New Roman"/>
                <w:sz w:val="24"/>
                <w:szCs w:val="24"/>
                <w:lang w:eastAsia="ru-RU"/>
              </w:rPr>
              <w:t xml:space="preserve">Оборудование, </w:t>
            </w:r>
            <w:r w:rsidRPr="0092675B">
              <w:rPr>
                <w:rFonts w:ascii="Times New Roman" w:hAnsi="Times New Roman"/>
                <w:sz w:val="24"/>
                <w:szCs w:val="24"/>
              </w:rPr>
              <w:t xml:space="preserve">спортивный </w:t>
            </w:r>
            <w:r w:rsidRPr="0092675B">
              <w:rPr>
                <w:rFonts w:ascii="Times New Roman" w:eastAsia="Times New Roman" w:hAnsi="Times New Roman"/>
                <w:sz w:val="24"/>
                <w:szCs w:val="24"/>
                <w:lang w:eastAsia="ru-RU"/>
              </w:rPr>
              <w:t>инвентарь</w:t>
            </w:r>
          </w:p>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hAnsi="Times New Roman" w:cs="Times New Roman"/>
                <w:sz w:val="24"/>
                <w:szCs w:val="24"/>
                <w:lang w:eastAsia="ru-RU"/>
              </w:rPr>
            </w:pPr>
            <w:r w:rsidRPr="0092675B">
              <w:rPr>
                <w:rFonts w:ascii="Times New Roman" w:hAnsi="Times New Roman"/>
                <w:sz w:val="24"/>
                <w:szCs w:val="24"/>
                <w:lang w:eastAsia="ru-RU"/>
              </w:rPr>
              <w:t>Лыжи гоночные</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пар</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hAnsi="Times New Roman" w:cs="Times New Roman"/>
                <w:sz w:val="24"/>
                <w:szCs w:val="24"/>
                <w:lang w:eastAsia="ru-RU"/>
              </w:rPr>
            </w:pPr>
            <w:r w:rsidRPr="0092675B">
              <w:rPr>
                <w:rFonts w:ascii="Times New Roman" w:hAnsi="Times New Roman"/>
                <w:sz w:val="24"/>
                <w:szCs w:val="24"/>
                <w:lang w:eastAsia="ru-RU"/>
              </w:rPr>
              <w:t>Крепления лыжные</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пар</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hAnsi="Times New Roman" w:cs="Times New Roman"/>
                <w:sz w:val="24"/>
                <w:szCs w:val="24"/>
                <w:lang w:eastAsia="ru-RU"/>
              </w:rPr>
            </w:pPr>
            <w:r w:rsidRPr="0092675B">
              <w:rPr>
                <w:rFonts w:ascii="Times New Roman" w:hAnsi="Times New Roman"/>
                <w:sz w:val="24"/>
                <w:szCs w:val="24"/>
                <w:lang w:eastAsia="ru-RU"/>
              </w:rPr>
              <w:t>Палки для лыжных гонок</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пар</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lang w:eastAsia="ru-RU"/>
              </w:rPr>
            </w:pPr>
            <w:proofErr w:type="gramStart"/>
            <w:r w:rsidRPr="0092675B">
              <w:rPr>
                <w:rFonts w:ascii="Times New Roman" w:hAnsi="Times New Roman"/>
                <w:sz w:val="24"/>
                <w:szCs w:val="24"/>
                <w:lang w:eastAsia="ru-RU"/>
              </w:rPr>
              <w:t>Снегоход</w:t>
            </w:r>
            <w:proofErr w:type="gramEnd"/>
            <w:r w:rsidRPr="0092675B">
              <w:rPr>
                <w:rFonts w:ascii="Times New Roman" w:hAnsi="Times New Roman"/>
                <w:sz w:val="24"/>
                <w:szCs w:val="24"/>
                <w:lang w:eastAsia="ru-RU"/>
              </w:rPr>
              <w:t xml:space="preserve"> укомплектованный приспособлением для прокладки лыжных трасс либо </w:t>
            </w:r>
            <w:proofErr w:type="spellStart"/>
            <w:r w:rsidRPr="0092675B">
              <w:rPr>
                <w:rFonts w:ascii="Times New Roman" w:hAnsi="Times New Roman"/>
                <w:sz w:val="24"/>
                <w:szCs w:val="24"/>
                <w:lang w:eastAsia="ru-RU"/>
              </w:rPr>
              <w:t>ретрак</w:t>
            </w:r>
            <w:proofErr w:type="spellEnd"/>
            <w:r w:rsidRPr="0092675B">
              <w:rPr>
                <w:rFonts w:ascii="Times New Roman" w:hAnsi="Times New Roman"/>
                <w:sz w:val="24"/>
                <w:szCs w:val="24"/>
                <w:lang w:eastAsia="ru-RU"/>
              </w:rPr>
              <w:t xml:space="preserve"> (</w:t>
            </w:r>
            <w:proofErr w:type="spellStart"/>
            <w:r w:rsidRPr="0092675B">
              <w:rPr>
                <w:rFonts w:ascii="Times New Roman" w:hAnsi="Times New Roman"/>
                <w:sz w:val="24"/>
                <w:szCs w:val="24"/>
                <w:lang w:eastAsia="ru-RU"/>
              </w:rPr>
              <w:t>снегоуплотнительная</w:t>
            </w:r>
            <w:proofErr w:type="spellEnd"/>
            <w:r w:rsidRPr="0092675B">
              <w:rPr>
                <w:rFonts w:ascii="Times New Roman" w:hAnsi="Times New Roman"/>
                <w:sz w:val="24"/>
                <w:szCs w:val="24"/>
                <w:lang w:eastAsia="ru-RU"/>
              </w:rPr>
              <w:t xml:space="preserve"> машина для прокладки лыжных трасс) </w:t>
            </w:r>
          </w:p>
        </w:tc>
        <w:tc>
          <w:tcPr>
            <w:tcW w:w="1288"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lang w:eastAsia="ru-RU"/>
              </w:rPr>
            </w:pPr>
            <w:r w:rsidRPr="0092675B">
              <w:rPr>
                <w:rFonts w:ascii="Times New Roman" w:hAnsi="Times New Roman"/>
                <w:sz w:val="24"/>
                <w:szCs w:val="24"/>
                <w:lang w:eastAsia="ru-RU"/>
              </w:rPr>
              <w:t>Снегоход</w:t>
            </w:r>
          </w:p>
        </w:tc>
        <w:tc>
          <w:tcPr>
            <w:tcW w:w="1288"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spacing w:after="20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spacing w:after="20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rPr>
            </w:pPr>
            <w:r w:rsidRPr="0092675B">
              <w:rPr>
                <w:rFonts w:ascii="Times New Roman" w:hAnsi="Times New Roman"/>
                <w:sz w:val="24"/>
                <w:szCs w:val="24"/>
              </w:rPr>
              <w:t>Измеритель скорости  ветра</w:t>
            </w:r>
          </w:p>
        </w:tc>
        <w:tc>
          <w:tcPr>
            <w:tcW w:w="1288"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rPr>
            </w:pPr>
            <w:r w:rsidRPr="0092675B">
              <w:rPr>
                <w:rFonts w:ascii="Times New Roman" w:hAnsi="Times New Roman"/>
                <w:sz w:val="24"/>
                <w:szCs w:val="24"/>
              </w:rPr>
              <w:t xml:space="preserve">Термометр наружный  </w:t>
            </w:r>
          </w:p>
        </w:tc>
        <w:tc>
          <w:tcPr>
            <w:tcW w:w="1288"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4</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lang w:eastAsia="ru-RU"/>
              </w:rPr>
            </w:pPr>
            <w:r w:rsidRPr="0092675B">
              <w:rPr>
                <w:rFonts w:ascii="Times New Roman" w:hAnsi="Times New Roman"/>
                <w:sz w:val="24"/>
                <w:szCs w:val="24"/>
                <w:lang w:eastAsia="ru-RU"/>
              </w:rPr>
              <w:t>Флажки для разметки лыжных трасс</w:t>
            </w:r>
          </w:p>
        </w:tc>
        <w:tc>
          <w:tcPr>
            <w:tcW w:w="1288"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vAlign w:val="center"/>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1</w:t>
            </w:r>
          </w:p>
        </w:tc>
      </w:tr>
      <w:tr w:rsidR="0092675B" w:rsidRPr="0092675B" w:rsidTr="0092675B">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 xml:space="preserve">Дополнительное и вспомогательное оборудование и </w:t>
            </w:r>
            <w:r w:rsidRPr="0092675B">
              <w:rPr>
                <w:rFonts w:ascii="Times New Roman" w:hAnsi="Times New Roman"/>
                <w:sz w:val="24"/>
                <w:szCs w:val="24"/>
              </w:rPr>
              <w:t xml:space="preserve">спортивный </w:t>
            </w:r>
            <w:r w:rsidRPr="0092675B">
              <w:rPr>
                <w:rFonts w:ascii="Times New Roman" w:eastAsia="Times New Roman" w:hAnsi="Times New Roman"/>
                <w:sz w:val="24"/>
                <w:szCs w:val="24"/>
                <w:lang w:eastAsia="ru-RU"/>
              </w:rPr>
              <w:t>инвентарь</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rPr>
            </w:pPr>
            <w:r w:rsidRPr="0092675B">
              <w:rPr>
                <w:rFonts w:ascii="Times New Roman" w:hAnsi="Times New Roman"/>
                <w:sz w:val="24"/>
                <w:szCs w:val="24"/>
              </w:rPr>
              <w:t xml:space="preserve">Весы медицинские </w:t>
            </w:r>
          </w:p>
        </w:tc>
        <w:tc>
          <w:tcPr>
            <w:tcW w:w="1288"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Гантели массивные от 0,5 до 5 кг</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Гантели переменной массы от 3 до 12 кг</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пар</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5</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Доска информационная</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Зеркало настенное (0,6 х 2 м)</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4</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Лыжероллеры</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пара</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Мат гимнастический</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Набивные мячи от 1 до 5 кг</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Мяч баскетбольный</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Мяч волейбольный</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Мяч теннисный</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Мяч футбольный</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Палка гимнастическая</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Рулетка металлическая 50 м</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 xml:space="preserve">Секундомер </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4</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Скакалка гимнастическая</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Скамейка гимнастическая</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Стенка гимнастическая</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4</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Стол для подготовки лыж</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hAnsi="Times New Roman" w:cs="Times New Roman"/>
                <w:sz w:val="24"/>
                <w:szCs w:val="24"/>
              </w:rPr>
            </w:pPr>
            <w:r w:rsidRPr="0092675B">
              <w:rPr>
                <w:rFonts w:ascii="Times New Roman" w:hAnsi="Times New Roman"/>
                <w:sz w:val="24"/>
                <w:szCs w:val="24"/>
              </w:rPr>
              <w:t>Электромегафон</w:t>
            </w:r>
          </w:p>
        </w:tc>
        <w:tc>
          <w:tcPr>
            <w:tcW w:w="1288"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eastAsia="Times New Roman" w:hAnsi="Times New Roman"/>
                <w:sz w:val="24"/>
                <w:szCs w:val="24"/>
                <w:lang w:eastAsia="ru-RU"/>
              </w:rPr>
              <w:t>комплект</w:t>
            </w:r>
          </w:p>
        </w:tc>
        <w:tc>
          <w:tcPr>
            <w:tcW w:w="897" w:type="pct"/>
            <w:tcBorders>
              <w:top w:val="single" w:sz="4" w:space="0" w:color="auto"/>
              <w:left w:val="single" w:sz="4" w:space="0" w:color="auto"/>
              <w:bottom w:val="single" w:sz="4" w:space="0" w:color="auto"/>
              <w:right w:val="single" w:sz="4" w:space="0" w:color="auto"/>
            </w:tcBorders>
            <w:vAlign w:val="bottom"/>
            <w:hideMark/>
          </w:tcPr>
          <w:p w:rsidR="0092675B" w:rsidRPr="0092675B" w:rsidRDefault="0092675B">
            <w:pPr>
              <w:autoSpaceDE w:val="0"/>
              <w:autoSpaceDN w:val="0"/>
              <w:adjustRightInd w:val="0"/>
              <w:spacing w:after="0" w:line="360" w:lineRule="auto"/>
              <w:jc w:val="center"/>
              <w:rPr>
                <w:rFonts w:ascii="Times New Roman" w:hAnsi="Times New Roman" w:cs="Times New Roman"/>
                <w:sz w:val="24"/>
                <w:szCs w:val="24"/>
                <w:lang w:eastAsia="ru-RU"/>
              </w:rPr>
            </w:pPr>
            <w:r w:rsidRPr="0092675B">
              <w:rPr>
                <w:rFonts w:ascii="Times New Roman" w:hAnsi="Times New Roman"/>
                <w:sz w:val="24"/>
                <w:szCs w:val="24"/>
                <w:lang w:eastAsia="ru-RU"/>
              </w:rPr>
              <w:t>2</w:t>
            </w:r>
          </w:p>
        </w:tc>
      </w:tr>
      <w:tr w:rsidR="0092675B" w:rsidRPr="0092675B" w:rsidTr="0092675B">
        <w:trPr>
          <w:jc w:val="center"/>
        </w:trPr>
        <w:tc>
          <w:tcPr>
            <w:tcW w:w="333" w:type="pct"/>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sz w:val="24"/>
                <w:szCs w:val="24"/>
                <w:lang w:eastAsia="ru-RU"/>
              </w:rPr>
            </w:pPr>
          </w:p>
        </w:tc>
        <w:tc>
          <w:tcPr>
            <w:tcW w:w="2482"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Эспандер лыжника</w:t>
            </w:r>
          </w:p>
        </w:tc>
        <w:tc>
          <w:tcPr>
            <w:tcW w:w="1288"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штук</w:t>
            </w:r>
          </w:p>
        </w:tc>
        <w:tc>
          <w:tcPr>
            <w:tcW w:w="897" w:type="pct"/>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12</w:t>
            </w:r>
          </w:p>
        </w:tc>
      </w:tr>
    </w:tbl>
    <w:p w:rsidR="0092675B" w:rsidRPr="0092675B" w:rsidRDefault="0092675B" w:rsidP="0092675B">
      <w:pPr>
        <w:widowControl w:val="0"/>
        <w:spacing w:after="0" w:line="240" w:lineRule="auto"/>
        <w:ind w:firstLine="709"/>
        <w:jc w:val="both"/>
        <w:rPr>
          <w:rFonts w:ascii="Times New Roman" w:hAnsi="Times New Roman"/>
          <w:b/>
          <w:sz w:val="24"/>
          <w:szCs w:val="24"/>
        </w:rPr>
      </w:pPr>
    </w:p>
    <w:p w:rsidR="0092675B" w:rsidRPr="0092675B" w:rsidRDefault="0092675B" w:rsidP="0092675B">
      <w:pPr>
        <w:spacing w:after="0" w:line="240" w:lineRule="auto"/>
        <w:jc w:val="both"/>
        <w:rPr>
          <w:rFonts w:ascii="Times New Roman" w:hAnsi="Times New Roman"/>
          <w:sz w:val="24"/>
          <w:szCs w:val="24"/>
        </w:rPr>
      </w:pPr>
      <w:r w:rsidRPr="0092675B">
        <w:rPr>
          <w:rFonts w:ascii="Times New Roman" w:hAnsi="Times New Roman"/>
          <w:sz w:val="24"/>
          <w:szCs w:val="24"/>
        </w:rPr>
        <w:t>Таблица 6 – Спортивная экипировка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399"/>
        <w:gridCol w:w="2079"/>
        <w:gridCol w:w="2367"/>
      </w:tblGrid>
      <w:tr w:rsidR="0092675B" w:rsidRPr="0092675B" w:rsidTr="0092675B">
        <w:trPr>
          <w:jc w:val="center"/>
        </w:trPr>
        <w:tc>
          <w:tcPr>
            <w:tcW w:w="749"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w:t>
            </w:r>
            <w:r w:rsidRPr="0092675B">
              <w:rPr>
                <w:rFonts w:ascii="Times New Roman" w:eastAsia="Times New Roman" w:hAnsi="Times New Roman"/>
                <w:sz w:val="24"/>
                <w:szCs w:val="24"/>
                <w:lang w:eastAsia="ru-RU"/>
              </w:rPr>
              <w:br/>
            </w:r>
            <w:proofErr w:type="gramStart"/>
            <w:r w:rsidRPr="0092675B">
              <w:rPr>
                <w:rFonts w:ascii="Times New Roman" w:eastAsia="Times New Roman" w:hAnsi="Times New Roman"/>
                <w:sz w:val="24"/>
                <w:szCs w:val="24"/>
                <w:lang w:eastAsia="ru-RU"/>
              </w:rPr>
              <w:t>п</w:t>
            </w:r>
            <w:proofErr w:type="gramEnd"/>
            <w:r w:rsidRPr="0092675B">
              <w:rPr>
                <w:rFonts w:ascii="Times New Roman" w:eastAsia="Times New Roman" w:hAnsi="Times New Roman"/>
                <w:sz w:val="24"/>
                <w:szCs w:val="24"/>
                <w:lang w:eastAsia="ru-RU"/>
              </w:rPr>
              <w:t>/п</w:t>
            </w:r>
          </w:p>
        </w:tc>
        <w:tc>
          <w:tcPr>
            <w:tcW w:w="4717"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Наименование</w:t>
            </w:r>
          </w:p>
        </w:tc>
        <w:tc>
          <w:tcPr>
            <w:tcW w:w="2181"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Единица измерения</w:t>
            </w:r>
          </w:p>
        </w:tc>
        <w:tc>
          <w:tcPr>
            <w:tcW w:w="2490"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Количество изделий</w:t>
            </w:r>
          </w:p>
        </w:tc>
      </w:tr>
      <w:tr w:rsidR="0092675B" w:rsidRPr="0092675B" w:rsidTr="0092675B">
        <w:trPr>
          <w:jc w:val="center"/>
        </w:trPr>
        <w:tc>
          <w:tcPr>
            <w:tcW w:w="10137" w:type="dxa"/>
            <w:gridSpan w:val="4"/>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hAnsi="Times New Roman"/>
                <w:sz w:val="24"/>
                <w:szCs w:val="24"/>
              </w:rPr>
              <w:t>Спортивная экипировка</w:t>
            </w:r>
          </w:p>
        </w:tc>
      </w:tr>
      <w:tr w:rsidR="0092675B" w:rsidRPr="0092675B" w:rsidTr="0092675B">
        <w:trPr>
          <w:jc w:val="center"/>
        </w:trPr>
        <w:tc>
          <w:tcPr>
            <w:tcW w:w="749" w:type="dxa"/>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9"/>
              </w:num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717"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rPr>
                <w:rFonts w:ascii="Times New Roman" w:hAnsi="Times New Roman" w:cs="Times New Roman"/>
                <w:sz w:val="24"/>
                <w:szCs w:val="24"/>
              </w:rPr>
            </w:pPr>
            <w:r w:rsidRPr="0092675B">
              <w:rPr>
                <w:rFonts w:ascii="Times New Roman" w:hAnsi="Times New Roman"/>
                <w:sz w:val="24"/>
                <w:szCs w:val="24"/>
              </w:rPr>
              <w:t>Ботинки лыжные</w:t>
            </w:r>
          </w:p>
        </w:tc>
        <w:tc>
          <w:tcPr>
            <w:tcW w:w="2181"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jc w:val="center"/>
              <w:rPr>
                <w:rFonts w:ascii="Times New Roman" w:hAnsi="Times New Roman" w:cs="Times New Roman"/>
                <w:sz w:val="24"/>
                <w:szCs w:val="24"/>
              </w:rPr>
            </w:pPr>
            <w:r w:rsidRPr="0092675B">
              <w:rPr>
                <w:rFonts w:ascii="Times New Roman" w:hAnsi="Times New Roman"/>
                <w:sz w:val="24"/>
                <w:szCs w:val="24"/>
              </w:rPr>
              <w:t>пара</w:t>
            </w:r>
          </w:p>
        </w:tc>
        <w:tc>
          <w:tcPr>
            <w:tcW w:w="2490"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749" w:type="dxa"/>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9"/>
              </w:num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717"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rPr>
                <w:rFonts w:ascii="Times New Roman" w:hAnsi="Times New Roman" w:cs="Times New Roman"/>
                <w:sz w:val="24"/>
                <w:szCs w:val="24"/>
              </w:rPr>
            </w:pPr>
            <w:r w:rsidRPr="0092675B">
              <w:rPr>
                <w:rFonts w:ascii="Times New Roman" w:hAnsi="Times New Roman"/>
                <w:sz w:val="24"/>
                <w:szCs w:val="24"/>
              </w:rPr>
              <w:t>Чехол для лыж</w:t>
            </w:r>
          </w:p>
        </w:tc>
        <w:tc>
          <w:tcPr>
            <w:tcW w:w="2181"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jc w:val="center"/>
              <w:rPr>
                <w:rFonts w:ascii="Times New Roman" w:hAnsi="Times New Roman" w:cs="Times New Roman"/>
                <w:sz w:val="24"/>
                <w:szCs w:val="24"/>
              </w:rPr>
            </w:pPr>
            <w:r w:rsidRPr="0092675B">
              <w:rPr>
                <w:rFonts w:ascii="Times New Roman" w:hAnsi="Times New Roman"/>
                <w:sz w:val="24"/>
                <w:szCs w:val="24"/>
              </w:rPr>
              <w:t>штук</w:t>
            </w:r>
          </w:p>
        </w:tc>
        <w:tc>
          <w:tcPr>
            <w:tcW w:w="2490"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jc w:val="center"/>
        </w:trPr>
        <w:tc>
          <w:tcPr>
            <w:tcW w:w="749" w:type="dxa"/>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9"/>
              </w:num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717"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rPr>
                <w:rFonts w:ascii="Times New Roman" w:hAnsi="Times New Roman" w:cs="Times New Roman"/>
                <w:sz w:val="24"/>
                <w:szCs w:val="24"/>
              </w:rPr>
            </w:pPr>
            <w:r w:rsidRPr="0092675B">
              <w:rPr>
                <w:rFonts w:ascii="Times New Roman" w:hAnsi="Times New Roman"/>
                <w:sz w:val="24"/>
                <w:szCs w:val="24"/>
              </w:rPr>
              <w:t>Очки солнцезащитные</w:t>
            </w:r>
          </w:p>
        </w:tc>
        <w:tc>
          <w:tcPr>
            <w:tcW w:w="2181"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hAnsi="Times New Roman"/>
                <w:sz w:val="24"/>
                <w:szCs w:val="24"/>
              </w:rPr>
              <w:t>штук</w:t>
            </w:r>
          </w:p>
        </w:tc>
        <w:tc>
          <w:tcPr>
            <w:tcW w:w="2490"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eastAsia="Times New Roman" w:hAnsi="Times New Roman"/>
                <w:sz w:val="24"/>
                <w:szCs w:val="24"/>
                <w:lang w:eastAsia="ru-RU"/>
              </w:rPr>
              <w:t>16</w:t>
            </w:r>
          </w:p>
        </w:tc>
      </w:tr>
      <w:tr w:rsidR="0092675B" w:rsidRPr="0092675B" w:rsidTr="0092675B">
        <w:trPr>
          <w:trHeight w:val="462"/>
          <w:jc w:val="center"/>
        </w:trPr>
        <w:tc>
          <w:tcPr>
            <w:tcW w:w="749" w:type="dxa"/>
            <w:tcBorders>
              <w:top w:val="single" w:sz="4" w:space="0" w:color="auto"/>
              <w:left w:val="single" w:sz="4" w:space="0" w:color="auto"/>
              <w:bottom w:val="single" w:sz="4" w:space="0" w:color="auto"/>
              <w:right w:val="single" w:sz="4" w:space="0" w:color="auto"/>
            </w:tcBorders>
          </w:tcPr>
          <w:p w:rsidR="0092675B" w:rsidRPr="0092675B" w:rsidRDefault="0092675B" w:rsidP="00F47C32">
            <w:pPr>
              <w:numPr>
                <w:ilvl w:val="0"/>
                <w:numId w:val="9"/>
              </w:num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717" w:type="dxa"/>
            <w:tcBorders>
              <w:top w:val="single" w:sz="4" w:space="0" w:color="auto"/>
              <w:left w:val="single" w:sz="4" w:space="0" w:color="auto"/>
              <w:bottom w:val="single" w:sz="4" w:space="0" w:color="auto"/>
              <w:right w:val="single" w:sz="4" w:space="0" w:color="auto"/>
            </w:tcBorders>
            <w:hideMark/>
          </w:tcPr>
          <w:p w:rsidR="0092675B" w:rsidRPr="0092675B" w:rsidRDefault="0092675B">
            <w:pPr>
              <w:tabs>
                <w:tab w:val="left" w:pos="513"/>
              </w:tabs>
              <w:spacing w:after="0" w:line="360" w:lineRule="auto"/>
              <w:rPr>
                <w:rFonts w:ascii="Times New Roman" w:hAnsi="Times New Roman" w:cs="Times New Roman"/>
                <w:sz w:val="24"/>
                <w:szCs w:val="24"/>
              </w:rPr>
            </w:pPr>
            <w:r w:rsidRPr="0092675B">
              <w:rPr>
                <w:rFonts w:ascii="Times New Roman" w:hAnsi="Times New Roman"/>
                <w:sz w:val="24"/>
                <w:szCs w:val="24"/>
              </w:rPr>
              <w:t>Нагрудные номера</w:t>
            </w:r>
          </w:p>
        </w:tc>
        <w:tc>
          <w:tcPr>
            <w:tcW w:w="2181"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75B">
              <w:rPr>
                <w:rFonts w:ascii="Times New Roman" w:hAnsi="Times New Roman"/>
                <w:sz w:val="24"/>
                <w:szCs w:val="24"/>
              </w:rPr>
              <w:t>штук</w:t>
            </w:r>
          </w:p>
        </w:tc>
        <w:tc>
          <w:tcPr>
            <w:tcW w:w="2490" w:type="dxa"/>
            <w:tcBorders>
              <w:top w:val="single" w:sz="4" w:space="0" w:color="auto"/>
              <w:left w:val="single" w:sz="4" w:space="0" w:color="auto"/>
              <w:bottom w:val="single" w:sz="4" w:space="0" w:color="auto"/>
              <w:right w:val="single" w:sz="4" w:space="0" w:color="auto"/>
            </w:tcBorders>
            <w:hideMark/>
          </w:tcPr>
          <w:p w:rsidR="0092675B" w:rsidRPr="0092675B" w:rsidRDefault="0092675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r w:rsidRPr="0092675B">
              <w:rPr>
                <w:rFonts w:ascii="Times New Roman" w:eastAsia="Times New Roman" w:hAnsi="Times New Roman"/>
                <w:sz w:val="24"/>
                <w:szCs w:val="24"/>
                <w:lang w:eastAsia="ru-RU"/>
              </w:rPr>
              <w:t>00</w:t>
            </w:r>
          </w:p>
        </w:tc>
      </w:tr>
    </w:tbl>
    <w:p w:rsidR="0092675B" w:rsidRDefault="0092675B" w:rsidP="0092675B">
      <w:pPr>
        <w:spacing w:after="0" w:line="360" w:lineRule="auto"/>
        <w:ind w:firstLine="708"/>
        <w:jc w:val="both"/>
        <w:rPr>
          <w:rFonts w:ascii="Times New Roman" w:hAnsi="Times New Roman"/>
          <w:sz w:val="28"/>
          <w:szCs w:val="28"/>
        </w:rPr>
      </w:pPr>
    </w:p>
    <w:p w:rsidR="0092675B" w:rsidRPr="006D28C1" w:rsidRDefault="0092675B" w:rsidP="0092675B">
      <w:pPr>
        <w:spacing w:after="0" w:line="360" w:lineRule="auto"/>
        <w:jc w:val="both"/>
        <w:rPr>
          <w:rFonts w:ascii="Times New Roman" w:hAnsi="Times New Roman"/>
          <w:sz w:val="24"/>
          <w:szCs w:val="24"/>
        </w:rPr>
      </w:pPr>
      <w:r w:rsidRPr="006D28C1">
        <w:rPr>
          <w:rFonts w:ascii="Times New Roman" w:hAnsi="Times New Roman"/>
          <w:sz w:val="24"/>
          <w:szCs w:val="24"/>
        </w:rPr>
        <w:t>Таблица 7 – Спортивный инвентарь, передаваемый в индивидуальное пользование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338"/>
        <w:gridCol w:w="570"/>
        <w:gridCol w:w="1459"/>
        <w:gridCol w:w="502"/>
        <w:gridCol w:w="663"/>
        <w:gridCol w:w="597"/>
        <w:gridCol w:w="911"/>
        <w:gridCol w:w="862"/>
        <w:gridCol w:w="951"/>
        <w:gridCol w:w="545"/>
        <w:gridCol w:w="709"/>
      </w:tblGrid>
      <w:tr w:rsidR="0092675B" w:rsidRPr="006D28C1" w:rsidTr="0092675B">
        <w:trPr>
          <w:trHeight w:val="221"/>
        </w:trPr>
        <w:tc>
          <w:tcPr>
            <w:tcW w:w="201" w:type="pct"/>
            <w:vMerge w:val="restart"/>
            <w:tcBorders>
              <w:top w:val="single" w:sz="4" w:space="0" w:color="auto"/>
              <w:left w:val="single" w:sz="4" w:space="0" w:color="auto"/>
              <w:bottom w:val="single" w:sz="4" w:space="0" w:color="auto"/>
              <w:right w:val="single" w:sz="4" w:space="0" w:color="auto"/>
            </w:tcBorders>
          </w:tcPr>
          <w:p w:rsidR="0092675B" w:rsidRPr="006D28C1" w:rsidRDefault="0092675B">
            <w:pPr>
              <w:spacing w:after="0" w:line="240" w:lineRule="auto"/>
              <w:jc w:val="center"/>
              <w:rPr>
                <w:rFonts w:ascii="Times New Roman" w:hAnsi="Times New Roman"/>
                <w:sz w:val="24"/>
                <w:szCs w:val="24"/>
              </w:rPr>
            </w:pPr>
          </w:p>
          <w:p w:rsidR="0092675B" w:rsidRPr="006D28C1" w:rsidRDefault="0092675B">
            <w:pPr>
              <w:spacing w:after="0" w:line="240" w:lineRule="auto"/>
              <w:jc w:val="center"/>
              <w:rPr>
                <w:rFonts w:ascii="Times New Roman" w:hAnsi="Times New Roman"/>
                <w:sz w:val="24"/>
                <w:szCs w:val="24"/>
              </w:rPr>
            </w:pPr>
          </w:p>
          <w:p w:rsidR="0092675B" w:rsidRPr="006D28C1" w:rsidRDefault="0092675B">
            <w:pPr>
              <w:spacing w:after="0" w:line="240" w:lineRule="auto"/>
              <w:jc w:val="center"/>
              <w:rPr>
                <w:rFonts w:ascii="Times New Roman" w:hAnsi="Times New Roman"/>
                <w:sz w:val="24"/>
                <w:szCs w:val="24"/>
              </w:rPr>
            </w:pPr>
            <w:r w:rsidRPr="006D28C1">
              <w:rPr>
                <w:rFonts w:ascii="Times New Roman" w:hAnsi="Times New Roman"/>
                <w:sz w:val="24"/>
                <w:szCs w:val="24"/>
              </w:rPr>
              <w:t>№</w:t>
            </w:r>
          </w:p>
          <w:p w:rsidR="0092675B" w:rsidRPr="006D28C1" w:rsidRDefault="0092675B">
            <w:pPr>
              <w:spacing w:after="0" w:line="240" w:lineRule="auto"/>
              <w:jc w:val="center"/>
              <w:rPr>
                <w:rFonts w:ascii="Times New Roman" w:hAnsi="Times New Roman" w:cs="Times New Roman"/>
                <w:sz w:val="24"/>
                <w:szCs w:val="24"/>
              </w:rPr>
            </w:pPr>
            <w:proofErr w:type="gramStart"/>
            <w:r w:rsidRPr="006D28C1">
              <w:rPr>
                <w:rFonts w:ascii="Times New Roman" w:hAnsi="Times New Roman"/>
                <w:sz w:val="24"/>
                <w:szCs w:val="24"/>
              </w:rPr>
              <w:t>п</w:t>
            </w:r>
            <w:proofErr w:type="gramEnd"/>
            <w:r w:rsidRPr="006D28C1">
              <w:rPr>
                <w:rFonts w:ascii="Times New Roman" w:hAnsi="Times New Roman"/>
                <w:sz w:val="24"/>
                <w:szCs w:val="24"/>
              </w:rPr>
              <w:t>/п</w:t>
            </w:r>
          </w:p>
        </w:tc>
        <w:tc>
          <w:tcPr>
            <w:tcW w:w="713" w:type="pct"/>
            <w:vMerge w:val="restar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pStyle w:val="ConsPlusNonformat"/>
              <w:ind w:left="113" w:right="113"/>
              <w:jc w:val="center"/>
              <w:rPr>
                <w:rFonts w:ascii="Times New Roman" w:hAnsi="Times New Roman" w:cs="Times New Roman"/>
                <w:sz w:val="24"/>
                <w:szCs w:val="24"/>
              </w:rPr>
            </w:pPr>
            <w:r w:rsidRPr="006D28C1">
              <w:rPr>
                <w:rFonts w:ascii="Times New Roman" w:hAnsi="Times New Roman" w:cs="Times New Roman"/>
                <w:sz w:val="24"/>
                <w:szCs w:val="24"/>
              </w:rPr>
              <w:t>Наименование спортивной экипировки индивидуального пользования</w:t>
            </w:r>
          </w:p>
        </w:tc>
        <w:tc>
          <w:tcPr>
            <w:tcW w:w="292" w:type="pct"/>
            <w:vMerge w:val="restar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Единица измерения</w:t>
            </w:r>
          </w:p>
        </w:tc>
        <w:tc>
          <w:tcPr>
            <w:tcW w:w="713" w:type="pct"/>
            <w:vMerge w:val="restart"/>
            <w:tcBorders>
              <w:top w:val="single" w:sz="4" w:space="0" w:color="auto"/>
              <w:left w:val="single" w:sz="4" w:space="0" w:color="auto"/>
              <w:bottom w:val="single" w:sz="4" w:space="0" w:color="auto"/>
              <w:right w:val="single" w:sz="4" w:space="0" w:color="auto"/>
            </w:tcBorders>
            <w:textDirection w:val="btLr"/>
          </w:tcPr>
          <w:p w:rsidR="0092675B" w:rsidRPr="006D28C1" w:rsidRDefault="0092675B">
            <w:pPr>
              <w:spacing w:after="0" w:line="240" w:lineRule="auto"/>
              <w:ind w:left="113" w:right="113"/>
              <w:jc w:val="center"/>
              <w:rPr>
                <w:rFonts w:ascii="Times New Roman" w:hAnsi="Times New Roman"/>
                <w:sz w:val="24"/>
                <w:szCs w:val="24"/>
              </w:rPr>
            </w:pPr>
          </w:p>
          <w:p w:rsidR="0092675B" w:rsidRPr="006D28C1" w:rsidRDefault="0092675B">
            <w:pPr>
              <w:spacing w:after="0" w:line="240" w:lineRule="auto"/>
              <w:ind w:left="113" w:right="113"/>
              <w:jc w:val="center"/>
              <w:rPr>
                <w:rFonts w:ascii="Times New Roman" w:hAnsi="Times New Roman"/>
                <w:sz w:val="24"/>
                <w:szCs w:val="24"/>
              </w:rPr>
            </w:pPr>
          </w:p>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Расчетная единица</w:t>
            </w:r>
          </w:p>
        </w:tc>
        <w:tc>
          <w:tcPr>
            <w:tcW w:w="3081" w:type="pct"/>
            <w:gridSpan w:val="8"/>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Этапы спортивной подготовки</w:t>
            </w:r>
          </w:p>
        </w:tc>
      </w:tr>
      <w:tr w:rsidR="0092675B" w:rsidRPr="006D28C1" w:rsidTr="0092675B">
        <w:trPr>
          <w:trHeight w:val="7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659" w:type="pct"/>
            <w:gridSpan w:val="2"/>
            <w:tcBorders>
              <w:top w:val="single" w:sz="4" w:space="0" w:color="auto"/>
              <w:left w:val="single" w:sz="4" w:space="0" w:color="auto"/>
              <w:bottom w:val="single" w:sz="4" w:space="0" w:color="auto"/>
              <w:right w:val="single" w:sz="4" w:space="0" w:color="auto"/>
            </w:tcBorders>
          </w:tcPr>
          <w:p w:rsidR="0092675B" w:rsidRPr="006D28C1" w:rsidRDefault="0092675B">
            <w:pPr>
              <w:autoSpaceDE w:val="0"/>
              <w:autoSpaceDN w:val="0"/>
              <w:adjustRightInd w:val="0"/>
              <w:spacing w:after="0" w:line="240" w:lineRule="auto"/>
              <w:jc w:val="center"/>
              <w:rPr>
                <w:rFonts w:ascii="Times New Roman" w:hAnsi="Times New Roman"/>
                <w:sz w:val="24"/>
                <w:szCs w:val="24"/>
              </w:rPr>
            </w:pPr>
            <w:r w:rsidRPr="006D28C1">
              <w:rPr>
                <w:rFonts w:ascii="Times New Roman" w:hAnsi="Times New Roman"/>
                <w:sz w:val="24"/>
                <w:szCs w:val="24"/>
              </w:rPr>
              <w:t>этап начальной подготовки</w:t>
            </w:r>
          </w:p>
          <w:p w:rsidR="0092675B" w:rsidRPr="006D28C1" w:rsidRDefault="0092675B">
            <w:pPr>
              <w:spacing w:after="0" w:line="240" w:lineRule="auto"/>
              <w:jc w:val="center"/>
              <w:rPr>
                <w:rFonts w:ascii="Times New Roman" w:hAnsi="Times New Roman" w:cs="Times New Roman"/>
                <w:sz w:val="24"/>
                <w:szCs w:val="24"/>
              </w:rPr>
            </w:pPr>
          </w:p>
        </w:tc>
        <w:tc>
          <w:tcPr>
            <w:tcW w:w="855" w:type="pct"/>
            <w:gridSpan w:val="2"/>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тренировочный этап (этап спортивной специализации)</w:t>
            </w:r>
          </w:p>
        </w:tc>
        <w:tc>
          <w:tcPr>
            <w:tcW w:w="903" w:type="pct"/>
            <w:gridSpan w:val="2"/>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этап совершенствования спортивного мастерства</w:t>
            </w:r>
          </w:p>
        </w:tc>
        <w:tc>
          <w:tcPr>
            <w:tcW w:w="664" w:type="pct"/>
            <w:gridSpan w:val="2"/>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этап высшего спортивного мастерства</w:t>
            </w:r>
          </w:p>
        </w:tc>
      </w:tr>
      <w:tr w:rsidR="0092675B" w:rsidRPr="006D28C1" w:rsidTr="0092675B">
        <w:trPr>
          <w:cantSplit/>
          <w:trHeight w:val="19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autoSpaceDE w:val="0"/>
              <w:autoSpaceDN w:val="0"/>
              <w:adjustRightInd w:val="0"/>
              <w:spacing w:after="0" w:line="240" w:lineRule="auto"/>
              <w:ind w:left="113" w:right="113"/>
              <w:rPr>
                <w:rFonts w:ascii="Times New Roman" w:hAnsi="Times New Roman" w:cs="Times New Roman"/>
                <w:sz w:val="24"/>
                <w:szCs w:val="24"/>
              </w:rPr>
            </w:pPr>
            <w:r w:rsidRPr="006D28C1">
              <w:rPr>
                <w:rFonts w:ascii="Times New Roman" w:hAnsi="Times New Roman"/>
                <w:sz w:val="24"/>
                <w:szCs w:val="24"/>
              </w:rPr>
              <w:t>количество</w:t>
            </w:r>
          </w:p>
        </w:tc>
        <w:tc>
          <w:tcPr>
            <w:tcW w:w="380"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срок эксплуатации (лет)</w:t>
            </w:r>
          </w:p>
        </w:tc>
        <w:tc>
          <w:tcPr>
            <w:tcW w:w="332"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количество</w:t>
            </w:r>
          </w:p>
        </w:tc>
        <w:tc>
          <w:tcPr>
            <w:tcW w:w="523"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срок эксплуатации (лет)</w:t>
            </w:r>
          </w:p>
        </w:tc>
        <w:tc>
          <w:tcPr>
            <w:tcW w:w="428"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количество</w:t>
            </w:r>
          </w:p>
        </w:tc>
        <w:tc>
          <w:tcPr>
            <w:tcW w:w="475"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срок эксплуатации (лет)</w:t>
            </w:r>
          </w:p>
        </w:tc>
        <w:tc>
          <w:tcPr>
            <w:tcW w:w="285"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количество</w:t>
            </w:r>
          </w:p>
        </w:tc>
        <w:tc>
          <w:tcPr>
            <w:tcW w:w="379" w:type="pct"/>
            <w:tcBorders>
              <w:top w:val="single" w:sz="4" w:space="0" w:color="auto"/>
              <w:left w:val="single" w:sz="4" w:space="0" w:color="auto"/>
              <w:bottom w:val="single" w:sz="4" w:space="0" w:color="auto"/>
              <w:right w:val="single" w:sz="4" w:space="0" w:color="auto"/>
            </w:tcBorders>
            <w:textDirection w:val="btLr"/>
            <w:hideMark/>
          </w:tcPr>
          <w:p w:rsidR="0092675B" w:rsidRPr="006D28C1" w:rsidRDefault="0092675B">
            <w:pPr>
              <w:spacing w:after="0" w:line="240" w:lineRule="auto"/>
              <w:ind w:left="113" w:right="113"/>
              <w:jc w:val="center"/>
              <w:rPr>
                <w:rFonts w:ascii="Times New Roman" w:hAnsi="Times New Roman" w:cs="Times New Roman"/>
                <w:sz w:val="24"/>
                <w:szCs w:val="24"/>
              </w:rPr>
            </w:pPr>
            <w:r w:rsidRPr="006D28C1">
              <w:rPr>
                <w:rFonts w:ascii="Times New Roman" w:hAnsi="Times New Roman"/>
                <w:sz w:val="24"/>
                <w:szCs w:val="24"/>
              </w:rPr>
              <w:t>срок эксплуатации (лет)</w:t>
            </w:r>
          </w:p>
        </w:tc>
      </w:tr>
      <w:tr w:rsidR="0092675B" w:rsidRPr="006D28C1" w:rsidTr="0092675B">
        <w:trPr>
          <w:trHeight w:val="581"/>
        </w:trPr>
        <w:tc>
          <w:tcPr>
            <w:tcW w:w="201" w:type="pct"/>
            <w:tcBorders>
              <w:top w:val="single" w:sz="4" w:space="0" w:color="auto"/>
              <w:left w:val="single" w:sz="4" w:space="0" w:color="auto"/>
              <w:bottom w:val="single" w:sz="4" w:space="0" w:color="auto"/>
              <w:right w:val="single" w:sz="4" w:space="0" w:color="auto"/>
            </w:tcBorders>
          </w:tcPr>
          <w:p w:rsidR="0092675B" w:rsidRPr="006D28C1" w:rsidRDefault="0092675B" w:rsidP="00F47C32">
            <w:pPr>
              <w:numPr>
                <w:ilvl w:val="0"/>
                <w:numId w:val="10"/>
              </w:numPr>
              <w:spacing w:after="0" w:line="240" w:lineRule="auto"/>
              <w:ind w:left="0" w:firstLine="0"/>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both"/>
              <w:rPr>
                <w:rFonts w:ascii="Times New Roman" w:hAnsi="Times New Roman" w:cs="Times New Roman"/>
                <w:sz w:val="24"/>
                <w:szCs w:val="24"/>
                <w:lang w:eastAsia="ru-RU"/>
              </w:rPr>
            </w:pPr>
            <w:r w:rsidRPr="006D28C1">
              <w:rPr>
                <w:rFonts w:ascii="Times New Roman" w:hAnsi="Times New Roman"/>
                <w:sz w:val="24"/>
                <w:szCs w:val="24"/>
                <w:lang w:eastAsia="ru-RU"/>
              </w:rPr>
              <w:t>Лыжи гоночные</w:t>
            </w:r>
          </w:p>
        </w:tc>
        <w:tc>
          <w:tcPr>
            <w:tcW w:w="292"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C1">
              <w:rPr>
                <w:rFonts w:ascii="Times New Roman" w:eastAsia="Times New Roman" w:hAnsi="Times New Roman"/>
                <w:sz w:val="24"/>
                <w:szCs w:val="24"/>
                <w:lang w:eastAsia="ru-RU"/>
              </w:rPr>
              <w:t>пара</w:t>
            </w: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на занимающегося</w:t>
            </w:r>
          </w:p>
        </w:tc>
        <w:tc>
          <w:tcPr>
            <w:tcW w:w="279"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2</w:t>
            </w:r>
          </w:p>
        </w:tc>
        <w:tc>
          <w:tcPr>
            <w:tcW w:w="523"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3</w:t>
            </w:r>
          </w:p>
        </w:tc>
        <w:tc>
          <w:tcPr>
            <w:tcW w:w="475"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hideMark/>
          </w:tcPr>
          <w:p w:rsidR="0092675B" w:rsidRPr="006D28C1" w:rsidRDefault="0092675B">
            <w:pPr>
              <w:widowControl w:val="0"/>
              <w:spacing w:after="200" w:line="240" w:lineRule="auto"/>
              <w:jc w:val="center"/>
              <w:rPr>
                <w:rFonts w:ascii="Times New Roman" w:hAnsi="Times New Roman" w:cs="Times New Roman"/>
                <w:sz w:val="24"/>
                <w:szCs w:val="24"/>
              </w:rPr>
            </w:pPr>
            <w:r w:rsidRPr="006D28C1">
              <w:rPr>
                <w:rFonts w:ascii="Times New Roman" w:hAnsi="Times New Roman"/>
                <w:sz w:val="24"/>
                <w:szCs w:val="24"/>
              </w:rPr>
              <w:t>1</w:t>
            </w:r>
          </w:p>
        </w:tc>
      </w:tr>
      <w:tr w:rsidR="0092675B" w:rsidRPr="006D28C1" w:rsidTr="0092675B">
        <w:trPr>
          <w:trHeight w:val="581"/>
        </w:trPr>
        <w:tc>
          <w:tcPr>
            <w:tcW w:w="201" w:type="pct"/>
            <w:tcBorders>
              <w:top w:val="single" w:sz="4" w:space="0" w:color="auto"/>
              <w:left w:val="single" w:sz="4" w:space="0" w:color="auto"/>
              <w:bottom w:val="single" w:sz="4" w:space="0" w:color="auto"/>
              <w:right w:val="single" w:sz="4" w:space="0" w:color="auto"/>
            </w:tcBorders>
          </w:tcPr>
          <w:p w:rsidR="0092675B" w:rsidRPr="006D28C1" w:rsidRDefault="0092675B" w:rsidP="00F47C32">
            <w:pPr>
              <w:numPr>
                <w:ilvl w:val="0"/>
                <w:numId w:val="10"/>
              </w:numPr>
              <w:spacing w:after="0" w:line="240" w:lineRule="auto"/>
              <w:ind w:left="0" w:firstLine="0"/>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both"/>
              <w:rPr>
                <w:rFonts w:ascii="Times New Roman" w:hAnsi="Times New Roman" w:cs="Times New Roman"/>
                <w:sz w:val="24"/>
                <w:szCs w:val="24"/>
                <w:lang w:eastAsia="ru-RU"/>
              </w:rPr>
            </w:pPr>
            <w:r w:rsidRPr="006D28C1">
              <w:rPr>
                <w:rFonts w:ascii="Times New Roman" w:hAnsi="Times New Roman"/>
                <w:sz w:val="24"/>
                <w:szCs w:val="24"/>
                <w:lang w:eastAsia="ru-RU"/>
              </w:rPr>
              <w:t>Крепления лыжные</w:t>
            </w:r>
          </w:p>
        </w:tc>
        <w:tc>
          <w:tcPr>
            <w:tcW w:w="292"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C1">
              <w:rPr>
                <w:rFonts w:ascii="Times New Roman" w:eastAsia="Times New Roman" w:hAnsi="Times New Roman"/>
                <w:sz w:val="24"/>
                <w:szCs w:val="24"/>
                <w:lang w:eastAsia="ru-RU"/>
              </w:rPr>
              <w:t>пара</w:t>
            </w: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на занимающегося</w:t>
            </w:r>
          </w:p>
        </w:tc>
        <w:tc>
          <w:tcPr>
            <w:tcW w:w="2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523"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7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r>
      <w:tr w:rsidR="0092675B" w:rsidRPr="006D28C1" w:rsidTr="0092675B">
        <w:trPr>
          <w:trHeight w:val="581"/>
        </w:trPr>
        <w:tc>
          <w:tcPr>
            <w:tcW w:w="201" w:type="pct"/>
            <w:tcBorders>
              <w:top w:val="single" w:sz="4" w:space="0" w:color="auto"/>
              <w:left w:val="single" w:sz="4" w:space="0" w:color="auto"/>
              <w:bottom w:val="single" w:sz="4" w:space="0" w:color="auto"/>
              <w:right w:val="single" w:sz="4" w:space="0" w:color="auto"/>
            </w:tcBorders>
          </w:tcPr>
          <w:p w:rsidR="0092675B" w:rsidRPr="006D28C1" w:rsidRDefault="0092675B" w:rsidP="00F47C32">
            <w:pPr>
              <w:numPr>
                <w:ilvl w:val="0"/>
                <w:numId w:val="10"/>
              </w:numPr>
              <w:spacing w:after="0" w:line="240" w:lineRule="auto"/>
              <w:ind w:left="0" w:firstLine="0"/>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both"/>
              <w:rPr>
                <w:rFonts w:ascii="Times New Roman" w:hAnsi="Times New Roman" w:cs="Times New Roman"/>
                <w:sz w:val="24"/>
                <w:szCs w:val="24"/>
                <w:lang w:eastAsia="ru-RU"/>
              </w:rPr>
            </w:pPr>
            <w:r w:rsidRPr="006D28C1">
              <w:rPr>
                <w:rFonts w:ascii="Times New Roman" w:hAnsi="Times New Roman"/>
                <w:sz w:val="24"/>
                <w:szCs w:val="24"/>
                <w:lang w:eastAsia="ru-RU"/>
              </w:rPr>
              <w:t>Палки для лыжных гонок</w:t>
            </w:r>
          </w:p>
        </w:tc>
        <w:tc>
          <w:tcPr>
            <w:tcW w:w="292"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C1">
              <w:rPr>
                <w:rFonts w:ascii="Times New Roman" w:eastAsia="Times New Roman" w:hAnsi="Times New Roman"/>
                <w:sz w:val="24"/>
                <w:szCs w:val="24"/>
                <w:lang w:eastAsia="ru-RU"/>
              </w:rPr>
              <w:t>пара</w:t>
            </w: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на занимающегося</w:t>
            </w:r>
          </w:p>
        </w:tc>
        <w:tc>
          <w:tcPr>
            <w:tcW w:w="2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523"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2</w:t>
            </w:r>
          </w:p>
        </w:tc>
        <w:tc>
          <w:tcPr>
            <w:tcW w:w="47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r>
      <w:tr w:rsidR="0092675B" w:rsidRPr="006D28C1" w:rsidTr="0092675B">
        <w:trPr>
          <w:trHeight w:val="581"/>
        </w:trPr>
        <w:tc>
          <w:tcPr>
            <w:tcW w:w="201" w:type="pct"/>
            <w:tcBorders>
              <w:top w:val="single" w:sz="4" w:space="0" w:color="auto"/>
              <w:left w:val="single" w:sz="4" w:space="0" w:color="auto"/>
              <w:bottom w:val="single" w:sz="4" w:space="0" w:color="auto"/>
              <w:right w:val="single" w:sz="4" w:space="0" w:color="auto"/>
            </w:tcBorders>
          </w:tcPr>
          <w:p w:rsidR="0092675B" w:rsidRPr="006D28C1" w:rsidRDefault="0092675B" w:rsidP="00F47C32">
            <w:pPr>
              <w:numPr>
                <w:ilvl w:val="0"/>
                <w:numId w:val="10"/>
              </w:numPr>
              <w:spacing w:after="0" w:line="240" w:lineRule="auto"/>
              <w:ind w:left="0" w:firstLine="0"/>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both"/>
              <w:rPr>
                <w:rFonts w:ascii="Times New Roman" w:hAnsi="Times New Roman" w:cs="Times New Roman"/>
                <w:sz w:val="24"/>
                <w:szCs w:val="24"/>
                <w:lang w:eastAsia="ru-RU"/>
              </w:rPr>
            </w:pPr>
            <w:r w:rsidRPr="006D28C1">
              <w:rPr>
                <w:rFonts w:ascii="Times New Roman" w:hAnsi="Times New Roman"/>
                <w:sz w:val="24"/>
                <w:szCs w:val="24"/>
                <w:lang w:eastAsia="ru-RU"/>
              </w:rPr>
              <w:t>Лыжероллеры</w:t>
            </w:r>
          </w:p>
        </w:tc>
        <w:tc>
          <w:tcPr>
            <w:tcW w:w="292" w:type="pct"/>
            <w:tcBorders>
              <w:top w:val="single" w:sz="4" w:space="0" w:color="auto"/>
              <w:left w:val="single" w:sz="4" w:space="0" w:color="auto"/>
              <w:bottom w:val="single" w:sz="4" w:space="0" w:color="auto"/>
              <w:right w:val="single" w:sz="4" w:space="0" w:color="auto"/>
            </w:tcBorders>
            <w:hideMark/>
          </w:tcPr>
          <w:p w:rsidR="0092675B" w:rsidRPr="006D28C1" w:rsidRDefault="00926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C1">
              <w:rPr>
                <w:rFonts w:ascii="Times New Roman" w:eastAsia="Times New Roman" w:hAnsi="Times New Roman"/>
                <w:sz w:val="24"/>
                <w:szCs w:val="24"/>
                <w:lang w:eastAsia="ru-RU"/>
              </w:rPr>
              <w:t>пара</w:t>
            </w:r>
          </w:p>
        </w:tc>
        <w:tc>
          <w:tcPr>
            <w:tcW w:w="713" w:type="pct"/>
            <w:tcBorders>
              <w:top w:val="single" w:sz="4" w:space="0" w:color="auto"/>
              <w:left w:val="single" w:sz="4" w:space="0" w:color="auto"/>
              <w:bottom w:val="single" w:sz="4" w:space="0" w:color="auto"/>
              <w:right w:val="single" w:sz="4" w:space="0" w:color="auto"/>
            </w:tcBorders>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на занимающегося</w:t>
            </w:r>
          </w:p>
        </w:tc>
        <w:tc>
          <w:tcPr>
            <w:tcW w:w="2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w:t>
            </w:r>
          </w:p>
        </w:tc>
        <w:tc>
          <w:tcPr>
            <w:tcW w:w="332"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523"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47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92675B" w:rsidRPr="006D28C1" w:rsidRDefault="0092675B">
            <w:pPr>
              <w:spacing w:after="0" w:line="240" w:lineRule="auto"/>
              <w:jc w:val="center"/>
              <w:rPr>
                <w:rFonts w:ascii="Times New Roman" w:hAnsi="Times New Roman" w:cs="Times New Roman"/>
                <w:sz w:val="24"/>
                <w:szCs w:val="24"/>
              </w:rPr>
            </w:pPr>
            <w:r w:rsidRPr="006D28C1">
              <w:rPr>
                <w:rFonts w:ascii="Times New Roman" w:hAnsi="Times New Roman"/>
                <w:sz w:val="24"/>
                <w:szCs w:val="24"/>
              </w:rPr>
              <w:t>1</w:t>
            </w:r>
          </w:p>
        </w:tc>
      </w:tr>
    </w:tbl>
    <w:p w:rsidR="0092675B" w:rsidRPr="006D28C1" w:rsidRDefault="0092675B" w:rsidP="0092675B">
      <w:pPr>
        <w:widowControl w:val="0"/>
        <w:spacing w:after="0" w:line="240" w:lineRule="auto"/>
        <w:ind w:firstLine="709"/>
        <w:jc w:val="both"/>
        <w:rPr>
          <w:rFonts w:ascii="Times New Roman" w:hAnsi="Times New Roman"/>
          <w:b/>
          <w:sz w:val="24"/>
          <w:szCs w:val="24"/>
        </w:rPr>
      </w:pPr>
    </w:p>
    <w:p w:rsidR="004042B0" w:rsidRPr="005465F2" w:rsidRDefault="004042B0" w:rsidP="005465F2">
      <w:pPr>
        <w:rPr>
          <w:rFonts w:ascii="Times New Roman" w:hAnsi="Times New Roman" w:cs="Times New Roman"/>
          <w:sz w:val="24"/>
          <w:szCs w:val="24"/>
        </w:rPr>
      </w:pPr>
      <w:r w:rsidRPr="005465F2">
        <w:rPr>
          <w:rFonts w:ascii="Times New Roman" w:eastAsia="Calibri" w:hAnsi="Times New Roman" w:cs="Times New Roman"/>
          <w:sz w:val="24"/>
          <w:szCs w:val="24"/>
          <w:shd w:val="clear" w:color="auto" w:fill="FFFFFF"/>
        </w:rPr>
        <w:tab/>
      </w:r>
    </w:p>
    <w:p w:rsidR="006D28C1" w:rsidRDefault="00200A7B" w:rsidP="006D28C1">
      <w:pPr>
        <w:spacing w:after="0" w:line="360" w:lineRule="auto"/>
        <w:ind w:firstLine="709"/>
        <w:jc w:val="center"/>
        <w:rPr>
          <w:rFonts w:ascii="Times New Roman" w:hAnsi="Times New Roman"/>
          <w:b/>
          <w:sz w:val="28"/>
          <w:szCs w:val="28"/>
        </w:rPr>
      </w:pPr>
      <w:r w:rsidRPr="005465F2">
        <w:rPr>
          <w:rFonts w:ascii="Times New Roman" w:hAnsi="Times New Roman" w:cs="Times New Roman"/>
          <w:sz w:val="24"/>
          <w:szCs w:val="24"/>
          <w:u w:val="single"/>
        </w:rPr>
        <w:t>6.</w:t>
      </w:r>
      <w:r w:rsidR="004042B0" w:rsidRPr="005465F2">
        <w:rPr>
          <w:rFonts w:ascii="Times New Roman" w:hAnsi="Times New Roman" w:cs="Times New Roman"/>
          <w:sz w:val="24"/>
          <w:szCs w:val="24"/>
          <w:u w:val="single"/>
        </w:rPr>
        <w:t xml:space="preserve">Информационно - методическое </w:t>
      </w:r>
      <w:r w:rsidR="00D1730B">
        <w:rPr>
          <w:rFonts w:ascii="Times New Roman" w:hAnsi="Times New Roman" w:cs="Times New Roman"/>
          <w:sz w:val="24"/>
          <w:szCs w:val="24"/>
          <w:u w:val="single"/>
        </w:rPr>
        <w:t>обеспечение.</w:t>
      </w:r>
    </w:p>
    <w:p w:rsidR="006D28C1" w:rsidRPr="00BC00C9" w:rsidRDefault="00BC00C9" w:rsidP="006D28C1">
      <w:pPr>
        <w:spacing w:after="0" w:line="360" w:lineRule="auto"/>
        <w:ind w:firstLine="709"/>
        <w:jc w:val="both"/>
        <w:rPr>
          <w:rFonts w:ascii="Times New Roman" w:hAnsi="Times New Roman"/>
          <w:sz w:val="24"/>
          <w:szCs w:val="24"/>
        </w:rPr>
      </w:pPr>
      <w:r>
        <w:rPr>
          <w:rFonts w:ascii="Times New Roman" w:hAnsi="Times New Roman"/>
          <w:sz w:val="24"/>
          <w:szCs w:val="24"/>
        </w:rPr>
        <w:t>Список литературы, используемой тренером для разработки программы и реализации образовательного процесса</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Верхошанский</w:t>
      </w:r>
      <w:proofErr w:type="spellEnd"/>
      <w:r w:rsidRPr="00F47C32">
        <w:rPr>
          <w:rFonts w:ascii="Times New Roman" w:hAnsi="Times New Roman"/>
          <w:sz w:val="24"/>
          <w:szCs w:val="24"/>
        </w:rPr>
        <w:t xml:space="preserve"> Ю.В. Основы специальной физической подготовки спортсменов. М.: Физкультура и спорт, 1988.</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Верхошанский</w:t>
      </w:r>
      <w:proofErr w:type="spellEnd"/>
      <w:r w:rsidRPr="00F47C32">
        <w:rPr>
          <w:rFonts w:ascii="Times New Roman" w:hAnsi="Times New Roman"/>
          <w:sz w:val="24"/>
          <w:szCs w:val="24"/>
        </w:rPr>
        <w:t xml:space="preserve"> Ю.В. Программирование и организация тренировочного процесса. М.: Физкультура и спорт, 1985.</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Волков В.М. Восстановительные процессы в спорте. М.: Физкультура и спорт, 1977.</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Грачев Н.П. Интегральная оценка разносторонней подготовленности юных лыжников-гонщиков (методические рекомендации). М.: ВНИИФК, 2001.</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Детская спортивная медицина: Руководство для врачей. Под ред. С.Б. Тихвинского, С.В. Хрущева. 2-е изд. – М.: Медицина, 1991.</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 xml:space="preserve">Евстратов В.Д., </w:t>
      </w:r>
      <w:proofErr w:type="spellStart"/>
      <w:r w:rsidRPr="00F47C32">
        <w:rPr>
          <w:rFonts w:ascii="Times New Roman" w:hAnsi="Times New Roman"/>
          <w:sz w:val="24"/>
          <w:szCs w:val="24"/>
        </w:rPr>
        <w:t>Виролайнен</w:t>
      </w:r>
      <w:proofErr w:type="spellEnd"/>
      <w:r w:rsidRPr="00F47C32">
        <w:rPr>
          <w:rFonts w:ascii="Times New Roman" w:hAnsi="Times New Roman"/>
          <w:sz w:val="24"/>
          <w:szCs w:val="24"/>
        </w:rPr>
        <w:t xml:space="preserve"> П.М., </w:t>
      </w:r>
      <w:proofErr w:type="spellStart"/>
      <w:r w:rsidRPr="00F47C32">
        <w:rPr>
          <w:rFonts w:ascii="Times New Roman" w:hAnsi="Times New Roman"/>
          <w:sz w:val="24"/>
          <w:szCs w:val="24"/>
        </w:rPr>
        <w:t>Чукардин</w:t>
      </w:r>
      <w:proofErr w:type="spellEnd"/>
      <w:r w:rsidRPr="00F47C32">
        <w:rPr>
          <w:rFonts w:ascii="Times New Roman" w:hAnsi="Times New Roman"/>
          <w:sz w:val="24"/>
          <w:szCs w:val="24"/>
        </w:rPr>
        <w:t xml:space="preserve"> Г.Б. Коньковый ход? Не только... М.: </w:t>
      </w:r>
      <w:r w:rsidRPr="00F47C32">
        <w:rPr>
          <w:rFonts w:ascii="Times New Roman" w:hAnsi="Times New Roman"/>
          <w:sz w:val="24"/>
          <w:szCs w:val="24"/>
        </w:rPr>
        <w:lastRenderedPageBreak/>
        <w:t>Физкультура и спорт, 1988.</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Ермаков В.В. Техника лыжных ходов. Смоленск: СГИФК, 1989.</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Иванов В. А., Филимонов В.Я., Мартынов В. С. Оптимизация тренировочного процесса лыжников-гонщиков высокой квалификации (методические рекомендации). М.: Госкомитет СССР по физической культуре и спорту, 1988.</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Камаев</w:t>
      </w:r>
      <w:proofErr w:type="spellEnd"/>
      <w:r w:rsidRPr="00F47C32">
        <w:rPr>
          <w:rFonts w:ascii="Times New Roman" w:hAnsi="Times New Roman"/>
          <w:sz w:val="24"/>
          <w:szCs w:val="24"/>
        </w:rPr>
        <w:t xml:space="preserve"> О.И. Теоретические и методические основы оптимизации системы многолетней подготовки лыжников-гонщиков. </w:t>
      </w:r>
      <w:proofErr w:type="spellStart"/>
      <w:r w:rsidRPr="00F47C32">
        <w:rPr>
          <w:rFonts w:ascii="Times New Roman" w:hAnsi="Times New Roman"/>
          <w:sz w:val="24"/>
          <w:szCs w:val="24"/>
        </w:rPr>
        <w:t>Дисс</w:t>
      </w:r>
      <w:proofErr w:type="spellEnd"/>
      <w:r w:rsidRPr="00F47C32">
        <w:rPr>
          <w:rFonts w:ascii="Times New Roman" w:hAnsi="Times New Roman"/>
          <w:sz w:val="24"/>
          <w:szCs w:val="24"/>
        </w:rPr>
        <w:t xml:space="preserve">. ... </w:t>
      </w:r>
      <w:proofErr w:type="spellStart"/>
      <w:r w:rsidRPr="00F47C32">
        <w:rPr>
          <w:rFonts w:ascii="Times New Roman" w:hAnsi="Times New Roman"/>
          <w:sz w:val="24"/>
          <w:szCs w:val="24"/>
        </w:rPr>
        <w:t>докт</w:t>
      </w:r>
      <w:proofErr w:type="spellEnd"/>
      <w:r w:rsidRPr="00F47C32">
        <w:rPr>
          <w:rFonts w:ascii="Times New Roman" w:hAnsi="Times New Roman"/>
          <w:sz w:val="24"/>
          <w:szCs w:val="24"/>
        </w:rPr>
        <w:t xml:space="preserve">. </w:t>
      </w:r>
      <w:proofErr w:type="spellStart"/>
      <w:r w:rsidRPr="00F47C32">
        <w:rPr>
          <w:rFonts w:ascii="Times New Roman" w:hAnsi="Times New Roman"/>
          <w:sz w:val="24"/>
          <w:szCs w:val="24"/>
        </w:rPr>
        <w:t>пед</w:t>
      </w:r>
      <w:proofErr w:type="spellEnd"/>
      <w:r w:rsidRPr="00F47C32">
        <w:rPr>
          <w:rFonts w:ascii="Times New Roman" w:hAnsi="Times New Roman"/>
          <w:sz w:val="24"/>
          <w:szCs w:val="24"/>
        </w:rPr>
        <w:t>. наук. - Харьков, 2000.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 xml:space="preserve">Лыжный спорт. Под ред. В.Д. Евстратова, Г.Б. </w:t>
      </w:r>
      <w:proofErr w:type="spellStart"/>
      <w:r w:rsidRPr="00F47C32">
        <w:rPr>
          <w:rFonts w:ascii="Times New Roman" w:hAnsi="Times New Roman"/>
          <w:sz w:val="24"/>
          <w:szCs w:val="24"/>
        </w:rPr>
        <w:t>Чукардина</w:t>
      </w:r>
      <w:proofErr w:type="spellEnd"/>
      <w:r w:rsidRPr="00F47C32">
        <w:rPr>
          <w:rFonts w:ascii="Times New Roman" w:hAnsi="Times New Roman"/>
          <w:sz w:val="24"/>
          <w:szCs w:val="24"/>
        </w:rPr>
        <w:t>, Б.И. Сергеева. М.: Физкультура и спорт, 1989.</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Манжосов</w:t>
      </w:r>
      <w:proofErr w:type="spellEnd"/>
      <w:r w:rsidRPr="00F47C32">
        <w:rPr>
          <w:rFonts w:ascii="Times New Roman" w:hAnsi="Times New Roman"/>
          <w:sz w:val="24"/>
          <w:szCs w:val="24"/>
        </w:rPr>
        <w:t xml:space="preserve"> В.Н. Тренировка лыжника-гонщика. М.: Физкуль</w:t>
      </w:r>
      <w:r w:rsidRPr="00F47C32">
        <w:rPr>
          <w:rFonts w:ascii="Times New Roman" w:hAnsi="Times New Roman"/>
          <w:sz w:val="24"/>
          <w:szCs w:val="24"/>
        </w:rPr>
        <w:softHyphen/>
        <w:t>тура и спорт, 1986.</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Манжосов</w:t>
      </w:r>
      <w:proofErr w:type="spellEnd"/>
      <w:r w:rsidRPr="00F47C32">
        <w:rPr>
          <w:rFonts w:ascii="Times New Roman" w:hAnsi="Times New Roman"/>
          <w:sz w:val="24"/>
          <w:szCs w:val="24"/>
        </w:rPr>
        <w:t xml:space="preserve"> В.Н., Огольцов И.Г., Смирнов Г.А. Лыжный спорт. М.: Высшая школа, 1979.</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Мартынов В. С. Комплексный контроль в лыжных видах спорта. М., 1990.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Матвеев Л.П. Модельно-целевой подход к построению спортивной подготовки. Теория и практика физической культуры, № 2, № 3, 2000.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 xml:space="preserve">Мищенко </w:t>
      </w:r>
      <w:r w:rsidRPr="00F47C32">
        <w:rPr>
          <w:rFonts w:ascii="Times New Roman" w:hAnsi="Times New Roman"/>
          <w:sz w:val="24"/>
          <w:szCs w:val="24"/>
          <w:lang w:val="en-US"/>
        </w:rPr>
        <w:t>B</w:t>
      </w:r>
      <w:r w:rsidRPr="00F47C32">
        <w:rPr>
          <w:rFonts w:ascii="Times New Roman" w:hAnsi="Times New Roman"/>
          <w:sz w:val="24"/>
          <w:szCs w:val="24"/>
        </w:rPr>
        <w:t>.</w:t>
      </w:r>
      <w:r w:rsidRPr="00F47C32">
        <w:rPr>
          <w:rFonts w:ascii="Times New Roman" w:hAnsi="Times New Roman"/>
          <w:sz w:val="24"/>
          <w:szCs w:val="24"/>
          <w:lang w:val="en-US"/>
        </w:rPr>
        <w:t>C</w:t>
      </w:r>
      <w:r w:rsidRPr="00F47C32">
        <w:rPr>
          <w:rFonts w:ascii="Times New Roman" w:hAnsi="Times New Roman"/>
          <w:sz w:val="24"/>
          <w:szCs w:val="24"/>
        </w:rPr>
        <w:t>. Функциональные возможности спортсменов. Киев: Здоровья, 1990.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Основы управления подготовкой юных спортсменов. Под общ</w:t>
      </w:r>
      <w:proofErr w:type="gramStart"/>
      <w:r w:rsidRPr="00F47C32">
        <w:rPr>
          <w:rFonts w:ascii="Times New Roman" w:hAnsi="Times New Roman"/>
          <w:sz w:val="24"/>
          <w:szCs w:val="24"/>
        </w:rPr>
        <w:t>.</w:t>
      </w:r>
      <w:proofErr w:type="gramEnd"/>
      <w:r w:rsidRPr="00F47C32">
        <w:rPr>
          <w:rFonts w:ascii="Times New Roman" w:hAnsi="Times New Roman"/>
          <w:sz w:val="24"/>
          <w:szCs w:val="24"/>
        </w:rPr>
        <w:t xml:space="preserve"> </w:t>
      </w:r>
      <w:proofErr w:type="gramStart"/>
      <w:r w:rsidRPr="00F47C32">
        <w:rPr>
          <w:rFonts w:ascii="Times New Roman" w:hAnsi="Times New Roman"/>
          <w:sz w:val="24"/>
          <w:szCs w:val="24"/>
        </w:rPr>
        <w:t>р</w:t>
      </w:r>
      <w:proofErr w:type="gramEnd"/>
      <w:r w:rsidRPr="00F47C32">
        <w:rPr>
          <w:rFonts w:ascii="Times New Roman" w:hAnsi="Times New Roman"/>
          <w:sz w:val="24"/>
          <w:szCs w:val="24"/>
        </w:rPr>
        <w:t xml:space="preserve">ед. М.Я. </w:t>
      </w:r>
      <w:proofErr w:type="spellStart"/>
      <w:r w:rsidRPr="00F47C32">
        <w:rPr>
          <w:rFonts w:ascii="Times New Roman" w:hAnsi="Times New Roman"/>
          <w:sz w:val="24"/>
          <w:szCs w:val="24"/>
        </w:rPr>
        <w:t>Набатниковой</w:t>
      </w:r>
      <w:proofErr w:type="spellEnd"/>
      <w:r w:rsidRPr="00F47C32">
        <w:rPr>
          <w:rFonts w:ascii="Times New Roman" w:hAnsi="Times New Roman"/>
          <w:sz w:val="24"/>
          <w:szCs w:val="24"/>
        </w:rPr>
        <w:t>. М.: Физкультура и спорт, 1982.</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Поварницын А.П. Волевая подготовка лыжника-гонщика. М.: Физкультура и спорт, 1976.</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Раменская Т.И. Лыжный спорт. М., 2000.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Раменская Т.Н. Техническая подготовка лыжника. М.: Физкультура и спорт, 1999.</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 xml:space="preserve">Современная система спортивной подготовки. Под ред. Ф.П. Суслова, В.Л. Сыча, Б.Н. </w:t>
      </w:r>
      <w:proofErr w:type="spellStart"/>
      <w:r w:rsidRPr="00F47C32">
        <w:rPr>
          <w:rFonts w:ascii="Times New Roman" w:hAnsi="Times New Roman"/>
          <w:sz w:val="24"/>
          <w:szCs w:val="24"/>
        </w:rPr>
        <w:t>Шустина</w:t>
      </w:r>
      <w:proofErr w:type="spellEnd"/>
      <w:r w:rsidRPr="00F47C32">
        <w:rPr>
          <w:rFonts w:ascii="Times New Roman" w:hAnsi="Times New Roman"/>
          <w:sz w:val="24"/>
          <w:szCs w:val="24"/>
        </w:rPr>
        <w:t>. М.: СААМ, 1995.</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 xml:space="preserve">Физиология спорта. Под ред. Дж.Х. </w:t>
      </w:r>
      <w:proofErr w:type="spellStart"/>
      <w:r w:rsidRPr="00F47C32">
        <w:rPr>
          <w:rFonts w:ascii="Times New Roman" w:hAnsi="Times New Roman"/>
          <w:sz w:val="24"/>
          <w:szCs w:val="24"/>
        </w:rPr>
        <w:t>Уилмор</w:t>
      </w:r>
      <w:proofErr w:type="spellEnd"/>
      <w:r w:rsidRPr="00F47C32">
        <w:rPr>
          <w:rFonts w:ascii="Times New Roman" w:hAnsi="Times New Roman"/>
          <w:sz w:val="24"/>
          <w:szCs w:val="24"/>
        </w:rPr>
        <w:t xml:space="preserve">, Д.Л. </w:t>
      </w:r>
      <w:proofErr w:type="spellStart"/>
      <w:r w:rsidRPr="00F47C32">
        <w:rPr>
          <w:rFonts w:ascii="Times New Roman" w:hAnsi="Times New Roman"/>
          <w:sz w:val="24"/>
          <w:szCs w:val="24"/>
        </w:rPr>
        <w:t>Костилл</w:t>
      </w:r>
      <w:proofErr w:type="spellEnd"/>
      <w:r w:rsidRPr="00F47C32">
        <w:rPr>
          <w:rFonts w:ascii="Times New Roman" w:hAnsi="Times New Roman"/>
          <w:sz w:val="24"/>
          <w:szCs w:val="24"/>
        </w:rPr>
        <w:t>. Киев</w:t>
      </w:r>
      <w:proofErr w:type="gramStart"/>
      <w:r w:rsidRPr="00F47C32">
        <w:rPr>
          <w:rFonts w:ascii="Times New Roman" w:hAnsi="Times New Roman"/>
          <w:sz w:val="24"/>
          <w:szCs w:val="24"/>
        </w:rPr>
        <w:t xml:space="preserve">.: </w:t>
      </w:r>
      <w:proofErr w:type="gramEnd"/>
      <w:r w:rsidRPr="00F47C32">
        <w:rPr>
          <w:rFonts w:ascii="Times New Roman" w:hAnsi="Times New Roman"/>
          <w:sz w:val="24"/>
          <w:szCs w:val="24"/>
        </w:rPr>
        <w:t>Олимпийская литература, 2001.</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F47C32">
        <w:rPr>
          <w:rFonts w:ascii="Times New Roman" w:hAnsi="Times New Roman"/>
          <w:sz w:val="24"/>
          <w:szCs w:val="24"/>
        </w:rPr>
        <w:t>Филин В.П., Фомин Н.А. Основы юношеского спорта. М.: Физкультура и спорт, 1980.</w:t>
      </w:r>
    </w:p>
    <w:p w:rsidR="006D28C1" w:rsidRPr="00F47C32" w:rsidRDefault="006D28C1" w:rsidP="00F47C32">
      <w:pPr>
        <w:widowControl w:val="0"/>
        <w:numPr>
          <w:ilvl w:val="0"/>
          <w:numId w:val="11"/>
        </w:numPr>
        <w:autoSpaceDE w:val="0"/>
        <w:autoSpaceDN w:val="0"/>
        <w:adjustRightInd w:val="0"/>
        <w:spacing w:after="0" w:line="360" w:lineRule="auto"/>
        <w:ind w:left="709" w:hanging="709"/>
        <w:jc w:val="both"/>
        <w:rPr>
          <w:rFonts w:ascii="Times New Roman" w:hAnsi="Times New Roman"/>
          <w:sz w:val="24"/>
          <w:szCs w:val="24"/>
        </w:rPr>
      </w:pPr>
      <w:proofErr w:type="spellStart"/>
      <w:r w:rsidRPr="00F47C32">
        <w:rPr>
          <w:rFonts w:ascii="Times New Roman" w:hAnsi="Times New Roman"/>
          <w:sz w:val="24"/>
          <w:szCs w:val="24"/>
        </w:rPr>
        <w:t>Ширковец</w:t>
      </w:r>
      <w:proofErr w:type="spellEnd"/>
      <w:r w:rsidRPr="00F47C32">
        <w:rPr>
          <w:rFonts w:ascii="Times New Roman" w:hAnsi="Times New Roman"/>
          <w:sz w:val="24"/>
          <w:szCs w:val="24"/>
        </w:rPr>
        <w:t xml:space="preserve"> Е.А., </w:t>
      </w:r>
      <w:proofErr w:type="spellStart"/>
      <w:r w:rsidRPr="00F47C32">
        <w:rPr>
          <w:rFonts w:ascii="Times New Roman" w:hAnsi="Times New Roman"/>
          <w:sz w:val="24"/>
          <w:szCs w:val="24"/>
        </w:rPr>
        <w:t>Шустин</w:t>
      </w:r>
      <w:proofErr w:type="spellEnd"/>
      <w:r w:rsidRPr="00F47C32">
        <w:rPr>
          <w:rFonts w:ascii="Times New Roman" w:hAnsi="Times New Roman"/>
          <w:sz w:val="24"/>
          <w:szCs w:val="24"/>
        </w:rPr>
        <w:t xml:space="preserve"> Б.Н. Общие принципы тренировки скоростно-силовых качеств в циклических видах спорта. Вестник спортивной науки. - М.: Советский спорт, № 1, 2003.</w:t>
      </w:r>
    </w:p>
    <w:p w:rsidR="006D28C1" w:rsidRPr="00F47C32" w:rsidRDefault="006D28C1" w:rsidP="006D28C1">
      <w:pPr>
        <w:spacing w:after="0" w:line="360" w:lineRule="auto"/>
        <w:ind w:firstLine="709"/>
        <w:jc w:val="both"/>
        <w:rPr>
          <w:rFonts w:ascii="Times New Roman" w:hAnsi="Times New Roman" w:cs="Times New Roman"/>
          <w:sz w:val="24"/>
          <w:szCs w:val="24"/>
        </w:rPr>
      </w:pPr>
      <w:r w:rsidRPr="00F47C32">
        <w:rPr>
          <w:rFonts w:ascii="Times New Roman" w:hAnsi="Times New Roman" w:cs="Times New Roman"/>
          <w:b/>
          <w:sz w:val="24"/>
          <w:szCs w:val="24"/>
        </w:rPr>
        <w:t>Перечень Интернет-ресурсов</w:t>
      </w:r>
      <w:r w:rsidR="00BC00C9">
        <w:rPr>
          <w:rFonts w:ascii="Times New Roman" w:hAnsi="Times New Roman" w:cs="Times New Roman"/>
          <w:sz w:val="24"/>
          <w:szCs w:val="24"/>
        </w:rPr>
        <w:t>, используемых</w:t>
      </w:r>
      <w:r w:rsidRPr="00F47C32">
        <w:rPr>
          <w:rFonts w:ascii="Times New Roman" w:hAnsi="Times New Roman" w:cs="Times New Roman"/>
          <w:sz w:val="24"/>
          <w:szCs w:val="24"/>
        </w:rPr>
        <w:t xml:space="preserve"> при реализации Программы:</w:t>
      </w:r>
    </w:p>
    <w:p w:rsidR="006D28C1" w:rsidRPr="00F47C32" w:rsidRDefault="006D28C1" w:rsidP="00F47C32">
      <w:pPr>
        <w:pStyle w:val="a6"/>
        <w:numPr>
          <w:ilvl w:val="0"/>
          <w:numId w:val="12"/>
        </w:numPr>
        <w:spacing w:after="0" w:line="360" w:lineRule="auto"/>
        <w:ind w:left="709" w:hanging="709"/>
        <w:jc w:val="both"/>
        <w:rPr>
          <w:rFonts w:ascii="Times New Roman" w:hAnsi="Times New Roman" w:cs="Times New Roman"/>
          <w:sz w:val="24"/>
          <w:szCs w:val="24"/>
        </w:rPr>
      </w:pPr>
      <w:r w:rsidRPr="00F47C32">
        <w:rPr>
          <w:rFonts w:ascii="Times New Roman" w:hAnsi="Times New Roman" w:cs="Times New Roman"/>
          <w:sz w:val="24"/>
          <w:szCs w:val="24"/>
        </w:rPr>
        <w:t>Официальный интернет-сайт Министерства спорта Российской Федерации (</w:t>
      </w:r>
      <w:hyperlink r:id="rId9" w:history="1">
        <w:r w:rsidRPr="00F47C32">
          <w:rPr>
            <w:rStyle w:val="a3"/>
            <w:rFonts w:ascii="Times New Roman" w:hAnsi="Times New Roman" w:cs="Times New Roman"/>
            <w:color w:val="auto"/>
            <w:sz w:val="24"/>
            <w:szCs w:val="24"/>
            <w:u w:val="none"/>
          </w:rPr>
          <w:t>http://www.minsport.gov.ru/</w:t>
        </w:r>
      </w:hyperlink>
      <w:r w:rsidRPr="00F47C32">
        <w:rPr>
          <w:rFonts w:ascii="Times New Roman" w:hAnsi="Times New Roman" w:cs="Times New Roman"/>
          <w:sz w:val="24"/>
          <w:szCs w:val="24"/>
        </w:rPr>
        <w:t>)</w:t>
      </w:r>
    </w:p>
    <w:p w:rsidR="006D28C1" w:rsidRPr="00F47C32" w:rsidRDefault="006D28C1" w:rsidP="00F47C32">
      <w:pPr>
        <w:pStyle w:val="a6"/>
        <w:numPr>
          <w:ilvl w:val="0"/>
          <w:numId w:val="12"/>
        </w:numPr>
        <w:spacing w:after="0" w:line="360" w:lineRule="auto"/>
        <w:ind w:left="709" w:hanging="709"/>
        <w:jc w:val="both"/>
        <w:rPr>
          <w:rFonts w:ascii="Times New Roman" w:hAnsi="Times New Roman" w:cs="Times New Roman"/>
          <w:sz w:val="24"/>
          <w:szCs w:val="24"/>
        </w:rPr>
      </w:pPr>
      <w:r w:rsidRPr="00F47C32">
        <w:rPr>
          <w:rFonts w:ascii="Times New Roman" w:hAnsi="Times New Roman" w:cs="Times New Roman"/>
          <w:sz w:val="24"/>
          <w:szCs w:val="24"/>
        </w:rPr>
        <w:lastRenderedPageBreak/>
        <w:t>Официальный интернет-сайт Федерации лыжных гонок России (http://www.flgr.ru/).</w:t>
      </w:r>
    </w:p>
    <w:p w:rsidR="006D28C1" w:rsidRPr="00F47C32" w:rsidRDefault="006D28C1" w:rsidP="00F47C32">
      <w:pPr>
        <w:pStyle w:val="a6"/>
        <w:numPr>
          <w:ilvl w:val="0"/>
          <w:numId w:val="12"/>
        </w:numPr>
        <w:spacing w:after="0" w:line="360" w:lineRule="auto"/>
        <w:ind w:left="709" w:hanging="709"/>
        <w:jc w:val="both"/>
        <w:rPr>
          <w:rFonts w:ascii="Times New Roman" w:hAnsi="Times New Roman" w:cs="Times New Roman"/>
          <w:sz w:val="24"/>
          <w:szCs w:val="24"/>
        </w:rPr>
      </w:pPr>
      <w:r w:rsidRPr="00F47C32">
        <w:rPr>
          <w:rFonts w:ascii="Times New Roman" w:hAnsi="Times New Roman" w:cs="Times New Roman"/>
          <w:sz w:val="24"/>
          <w:szCs w:val="24"/>
        </w:rPr>
        <w:t>Официальный интернет-сайт РУСАДА (</w:t>
      </w:r>
      <w:hyperlink r:id="rId10" w:history="1">
        <w:r w:rsidRPr="00F47C32">
          <w:rPr>
            <w:rStyle w:val="a3"/>
            <w:rFonts w:ascii="Times New Roman" w:hAnsi="Times New Roman" w:cs="Times New Roman"/>
            <w:color w:val="auto"/>
            <w:sz w:val="24"/>
            <w:szCs w:val="24"/>
            <w:u w:val="none"/>
          </w:rPr>
          <w:t>http://www.rusada.ru/</w:t>
        </w:r>
      </w:hyperlink>
      <w:r w:rsidRPr="00F47C32">
        <w:rPr>
          <w:rFonts w:ascii="Times New Roman" w:hAnsi="Times New Roman" w:cs="Times New Roman"/>
          <w:sz w:val="24"/>
          <w:szCs w:val="24"/>
        </w:rPr>
        <w:t>)</w:t>
      </w:r>
    </w:p>
    <w:p w:rsidR="006D28C1" w:rsidRPr="00F47C32" w:rsidRDefault="006D28C1" w:rsidP="00F47C32">
      <w:pPr>
        <w:pStyle w:val="a6"/>
        <w:numPr>
          <w:ilvl w:val="0"/>
          <w:numId w:val="12"/>
        </w:numPr>
        <w:spacing w:after="0" w:line="360" w:lineRule="auto"/>
        <w:ind w:left="709" w:hanging="709"/>
        <w:jc w:val="both"/>
        <w:rPr>
          <w:rFonts w:ascii="Times New Roman" w:hAnsi="Times New Roman" w:cs="Times New Roman"/>
          <w:sz w:val="24"/>
          <w:szCs w:val="24"/>
        </w:rPr>
      </w:pPr>
      <w:r w:rsidRPr="00F47C32">
        <w:rPr>
          <w:rFonts w:ascii="Times New Roman" w:hAnsi="Times New Roman" w:cs="Times New Roman"/>
          <w:sz w:val="24"/>
          <w:szCs w:val="24"/>
        </w:rPr>
        <w:t>Официальный интернет-сайт ВАДА (</w:t>
      </w:r>
      <w:hyperlink r:id="rId11" w:history="1">
        <w:r w:rsidRPr="00F47C32">
          <w:rPr>
            <w:rStyle w:val="a3"/>
            <w:rFonts w:ascii="Times New Roman" w:hAnsi="Times New Roman" w:cs="Times New Roman"/>
            <w:color w:val="auto"/>
            <w:sz w:val="24"/>
            <w:szCs w:val="24"/>
            <w:u w:val="none"/>
          </w:rPr>
          <w:t>http://www.wada-ama.org/</w:t>
        </w:r>
      </w:hyperlink>
      <w:r w:rsidRPr="00F47C32">
        <w:rPr>
          <w:rFonts w:ascii="Times New Roman" w:hAnsi="Times New Roman" w:cs="Times New Roman"/>
          <w:sz w:val="24"/>
          <w:szCs w:val="24"/>
        </w:rPr>
        <w:t>)</w:t>
      </w:r>
    </w:p>
    <w:p w:rsidR="006D28C1" w:rsidRPr="00F47C32" w:rsidRDefault="006D28C1" w:rsidP="006D28C1">
      <w:pPr>
        <w:pStyle w:val="a6"/>
        <w:spacing w:line="360" w:lineRule="auto"/>
        <w:ind w:left="0" w:firstLine="709"/>
        <w:jc w:val="both"/>
        <w:rPr>
          <w:rFonts w:ascii="Times New Roman" w:hAnsi="Times New Roman" w:cs="Times New Roman"/>
          <w:sz w:val="24"/>
          <w:szCs w:val="24"/>
        </w:rPr>
      </w:pPr>
      <w:r w:rsidRPr="00F47C32">
        <w:rPr>
          <w:rFonts w:ascii="Times New Roman" w:hAnsi="Times New Roman" w:cs="Times New Roman"/>
          <w:sz w:val="24"/>
          <w:szCs w:val="24"/>
        </w:rPr>
        <w:t>С целью повышения эффективности предсоревновательной подготовки спортсменам следует демонстрировать видеозаписи выступления самих спортсменов, их соперников, мировых лидеров лыжных гонок и различные общероссийские и международные соревнования.</w:t>
      </w:r>
    </w:p>
    <w:p w:rsidR="00E35BF3" w:rsidRPr="005465F2" w:rsidRDefault="006D28C1" w:rsidP="00BC00C9">
      <w:pPr>
        <w:pStyle w:val="a6"/>
        <w:spacing w:line="360" w:lineRule="auto"/>
        <w:ind w:left="0"/>
        <w:jc w:val="center"/>
        <w:rPr>
          <w:rFonts w:ascii="Times New Roman" w:eastAsia="Calibri" w:hAnsi="Times New Roman" w:cs="Times New Roman"/>
          <w:sz w:val="24"/>
          <w:szCs w:val="24"/>
        </w:rPr>
      </w:pPr>
      <w:r w:rsidRPr="00F47C32">
        <w:rPr>
          <w:rFonts w:ascii="Times New Roman" w:eastAsia="Times New Roman" w:hAnsi="Times New Roman" w:cs="Times New Roman"/>
          <w:b/>
          <w:sz w:val="24"/>
          <w:szCs w:val="24"/>
          <w:lang w:eastAsia="ru-RU"/>
        </w:rPr>
        <w:br w:type="page"/>
      </w:r>
      <w:r w:rsidR="00BC00C9" w:rsidRPr="005465F2">
        <w:rPr>
          <w:rFonts w:ascii="Times New Roman" w:eastAsia="Calibri" w:hAnsi="Times New Roman" w:cs="Times New Roman"/>
          <w:sz w:val="24"/>
          <w:szCs w:val="24"/>
        </w:rPr>
        <w:lastRenderedPageBreak/>
        <w:t xml:space="preserve"> </w:t>
      </w:r>
    </w:p>
    <w:p w:rsidR="00FF1C0A" w:rsidRPr="005465F2" w:rsidRDefault="00FF1C0A" w:rsidP="005465F2">
      <w:pPr>
        <w:rPr>
          <w:rFonts w:ascii="Times New Roman" w:hAnsi="Times New Roman" w:cs="Times New Roman"/>
          <w:sz w:val="24"/>
          <w:szCs w:val="24"/>
        </w:rPr>
      </w:pPr>
    </w:p>
    <w:p w:rsidR="00FF1C0A" w:rsidRPr="005465F2" w:rsidRDefault="00FF1C0A" w:rsidP="005465F2">
      <w:pPr>
        <w:rPr>
          <w:rFonts w:ascii="Times New Roman" w:hAnsi="Times New Roman" w:cs="Times New Roman"/>
          <w:sz w:val="24"/>
          <w:szCs w:val="24"/>
        </w:rPr>
      </w:pPr>
    </w:p>
    <w:sectPr w:rsidR="00FF1C0A" w:rsidRPr="005465F2" w:rsidSect="004042B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3C" w:rsidRDefault="00F7553C" w:rsidP="00FA1260">
      <w:pPr>
        <w:spacing w:after="0" w:line="240" w:lineRule="auto"/>
      </w:pPr>
      <w:r>
        <w:separator/>
      </w:r>
    </w:p>
  </w:endnote>
  <w:endnote w:type="continuationSeparator" w:id="0">
    <w:p w:rsidR="00F7553C" w:rsidRDefault="00F7553C" w:rsidP="00FA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B" w:rsidRDefault="00D16F9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B" w:rsidRDefault="00D16F9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B" w:rsidRDefault="00D16F9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3C" w:rsidRDefault="00F7553C" w:rsidP="00FA1260">
      <w:pPr>
        <w:spacing w:after="0" w:line="240" w:lineRule="auto"/>
      </w:pPr>
      <w:r>
        <w:separator/>
      </w:r>
    </w:p>
  </w:footnote>
  <w:footnote w:type="continuationSeparator" w:id="0">
    <w:p w:rsidR="00F7553C" w:rsidRDefault="00F7553C" w:rsidP="00FA1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B" w:rsidRDefault="00D16F9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B" w:rsidRDefault="00D16F9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9B" w:rsidRDefault="00D16F9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71E7"/>
    <w:multiLevelType w:val="hybridMultilevel"/>
    <w:tmpl w:val="7AD26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82083"/>
    <w:multiLevelType w:val="hybridMultilevel"/>
    <w:tmpl w:val="B972D6D8"/>
    <w:lvl w:ilvl="0" w:tplc="4154A2E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27340"/>
    <w:multiLevelType w:val="multilevel"/>
    <w:tmpl w:val="456C8CC0"/>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8FC32A3"/>
    <w:multiLevelType w:val="hybridMultilevel"/>
    <w:tmpl w:val="98EC0A9C"/>
    <w:lvl w:ilvl="0" w:tplc="4154A2E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15ED4"/>
    <w:multiLevelType w:val="hybridMultilevel"/>
    <w:tmpl w:val="B61E4B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BA5B41"/>
    <w:multiLevelType w:val="hybridMultilevel"/>
    <w:tmpl w:val="DB1C823E"/>
    <w:lvl w:ilvl="0" w:tplc="4154A2E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314B5A"/>
    <w:multiLevelType w:val="hybridMultilevel"/>
    <w:tmpl w:val="E37E0400"/>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9A0467A"/>
    <w:multiLevelType w:val="hybridMultilevel"/>
    <w:tmpl w:val="D8CA5414"/>
    <w:lvl w:ilvl="0" w:tplc="C6FE77F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A630E4D"/>
    <w:multiLevelType w:val="hybridMultilevel"/>
    <w:tmpl w:val="9250B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317999"/>
    <w:multiLevelType w:val="hybridMultilevel"/>
    <w:tmpl w:val="1D2475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5916F0"/>
    <w:multiLevelType w:val="hybridMultilevel"/>
    <w:tmpl w:val="375046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E224F8A"/>
    <w:multiLevelType w:val="hybridMultilevel"/>
    <w:tmpl w:val="6E6CC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0"/>
  </w:num>
  <w:num w:numId="3">
    <w:abstractNumId w:val="2"/>
  </w:num>
  <w:num w:numId="4">
    <w:abstractNumId w:val="5"/>
  </w:num>
  <w:num w:numId="5">
    <w:abstractNumId w:val="3"/>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10ED"/>
    <w:rsid w:val="00051550"/>
    <w:rsid w:val="00066FBD"/>
    <w:rsid w:val="000B64A5"/>
    <w:rsid w:val="000E753A"/>
    <w:rsid w:val="0011012E"/>
    <w:rsid w:val="001348DC"/>
    <w:rsid w:val="00155D50"/>
    <w:rsid w:val="001A5A62"/>
    <w:rsid w:val="001B3223"/>
    <w:rsid w:val="00200A7B"/>
    <w:rsid w:val="00284DE0"/>
    <w:rsid w:val="002A0A0F"/>
    <w:rsid w:val="002A6A6F"/>
    <w:rsid w:val="002A7FAA"/>
    <w:rsid w:val="002C6B22"/>
    <w:rsid w:val="002E5175"/>
    <w:rsid w:val="0030377F"/>
    <w:rsid w:val="0031270E"/>
    <w:rsid w:val="00334DC9"/>
    <w:rsid w:val="00341E57"/>
    <w:rsid w:val="00357492"/>
    <w:rsid w:val="003A797E"/>
    <w:rsid w:val="003B0F64"/>
    <w:rsid w:val="003B10ED"/>
    <w:rsid w:val="003C4234"/>
    <w:rsid w:val="003E0131"/>
    <w:rsid w:val="003E2250"/>
    <w:rsid w:val="003F0953"/>
    <w:rsid w:val="0040044A"/>
    <w:rsid w:val="00402360"/>
    <w:rsid w:val="00402886"/>
    <w:rsid w:val="004042B0"/>
    <w:rsid w:val="00410CFF"/>
    <w:rsid w:val="00413485"/>
    <w:rsid w:val="00425729"/>
    <w:rsid w:val="00437466"/>
    <w:rsid w:val="00441113"/>
    <w:rsid w:val="004419A7"/>
    <w:rsid w:val="004E480B"/>
    <w:rsid w:val="004F0DA3"/>
    <w:rsid w:val="004F410F"/>
    <w:rsid w:val="005309DE"/>
    <w:rsid w:val="005465F2"/>
    <w:rsid w:val="005660A2"/>
    <w:rsid w:val="00566D25"/>
    <w:rsid w:val="00570DF6"/>
    <w:rsid w:val="0059090D"/>
    <w:rsid w:val="00591DEE"/>
    <w:rsid w:val="00595561"/>
    <w:rsid w:val="005A67C4"/>
    <w:rsid w:val="005F0173"/>
    <w:rsid w:val="00605615"/>
    <w:rsid w:val="0066616E"/>
    <w:rsid w:val="006929F1"/>
    <w:rsid w:val="006A4B07"/>
    <w:rsid w:val="006B5006"/>
    <w:rsid w:val="006D28C1"/>
    <w:rsid w:val="006E1469"/>
    <w:rsid w:val="006E2A51"/>
    <w:rsid w:val="00702D89"/>
    <w:rsid w:val="00710047"/>
    <w:rsid w:val="00764498"/>
    <w:rsid w:val="00785CFE"/>
    <w:rsid w:val="007D00E3"/>
    <w:rsid w:val="007D1EC0"/>
    <w:rsid w:val="007F3DA6"/>
    <w:rsid w:val="007F7597"/>
    <w:rsid w:val="008011DB"/>
    <w:rsid w:val="00820874"/>
    <w:rsid w:val="00833D84"/>
    <w:rsid w:val="00854839"/>
    <w:rsid w:val="00861AFD"/>
    <w:rsid w:val="008D0064"/>
    <w:rsid w:val="008F14B0"/>
    <w:rsid w:val="0092675B"/>
    <w:rsid w:val="00940B06"/>
    <w:rsid w:val="00946B44"/>
    <w:rsid w:val="009558E5"/>
    <w:rsid w:val="00967197"/>
    <w:rsid w:val="0097783C"/>
    <w:rsid w:val="009A09A9"/>
    <w:rsid w:val="009A3A31"/>
    <w:rsid w:val="009B4D6A"/>
    <w:rsid w:val="00A110B2"/>
    <w:rsid w:val="00A1166B"/>
    <w:rsid w:val="00A57C76"/>
    <w:rsid w:val="00A77335"/>
    <w:rsid w:val="00AB6F09"/>
    <w:rsid w:val="00AC1FFE"/>
    <w:rsid w:val="00B27894"/>
    <w:rsid w:val="00B32236"/>
    <w:rsid w:val="00B326B4"/>
    <w:rsid w:val="00B461EC"/>
    <w:rsid w:val="00B517D3"/>
    <w:rsid w:val="00B577C7"/>
    <w:rsid w:val="00B86C6B"/>
    <w:rsid w:val="00B95639"/>
    <w:rsid w:val="00BC00C9"/>
    <w:rsid w:val="00BD5D7D"/>
    <w:rsid w:val="00C574F2"/>
    <w:rsid w:val="00C64273"/>
    <w:rsid w:val="00C6561C"/>
    <w:rsid w:val="00CA49D2"/>
    <w:rsid w:val="00D16F9B"/>
    <w:rsid w:val="00D1730B"/>
    <w:rsid w:val="00D7031D"/>
    <w:rsid w:val="00D82B52"/>
    <w:rsid w:val="00DB27A6"/>
    <w:rsid w:val="00DB48DA"/>
    <w:rsid w:val="00DC1DC8"/>
    <w:rsid w:val="00DC20D2"/>
    <w:rsid w:val="00DE0245"/>
    <w:rsid w:val="00DE2711"/>
    <w:rsid w:val="00DF063C"/>
    <w:rsid w:val="00E11706"/>
    <w:rsid w:val="00E13F6B"/>
    <w:rsid w:val="00E2212F"/>
    <w:rsid w:val="00E2463D"/>
    <w:rsid w:val="00E255EE"/>
    <w:rsid w:val="00E35BF3"/>
    <w:rsid w:val="00E46F2E"/>
    <w:rsid w:val="00E510E2"/>
    <w:rsid w:val="00EA02BC"/>
    <w:rsid w:val="00EA517F"/>
    <w:rsid w:val="00EB527F"/>
    <w:rsid w:val="00EC2E6C"/>
    <w:rsid w:val="00EC5C46"/>
    <w:rsid w:val="00ED75F7"/>
    <w:rsid w:val="00EF19E4"/>
    <w:rsid w:val="00F00581"/>
    <w:rsid w:val="00F47C32"/>
    <w:rsid w:val="00F54A64"/>
    <w:rsid w:val="00F7553C"/>
    <w:rsid w:val="00FA1260"/>
    <w:rsid w:val="00FC316C"/>
    <w:rsid w:val="00FD3739"/>
    <w:rsid w:val="00FF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FE"/>
  </w:style>
  <w:style w:type="paragraph" w:styleId="2">
    <w:name w:val="heading 2"/>
    <w:basedOn w:val="a"/>
    <w:next w:val="a"/>
    <w:link w:val="20"/>
    <w:uiPriority w:val="9"/>
    <w:unhideWhenUsed/>
    <w:qFormat/>
    <w:rsid w:val="00B322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C0A"/>
    <w:rPr>
      <w:color w:val="0563C1" w:themeColor="hyperlink"/>
      <w:u w:val="single"/>
    </w:rPr>
  </w:style>
  <w:style w:type="paragraph" w:styleId="a4">
    <w:name w:val="No Spacing"/>
    <w:link w:val="a5"/>
    <w:uiPriority w:val="1"/>
    <w:qFormat/>
    <w:rsid w:val="00E2463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E2463D"/>
    <w:rPr>
      <w:rFonts w:ascii="Calibri" w:eastAsia="Times New Roman" w:hAnsi="Calibri" w:cs="Times New Roman"/>
      <w:lang w:eastAsia="ru-RU"/>
    </w:rPr>
  </w:style>
  <w:style w:type="paragraph" w:customStyle="1" w:styleId="ConsPlusNormal">
    <w:name w:val="ConsPlusNormal"/>
    <w:rsid w:val="00A773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B32236"/>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99"/>
    <w:qFormat/>
    <w:rsid w:val="00CA49D2"/>
    <w:pPr>
      <w:ind w:left="720"/>
      <w:contextualSpacing/>
    </w:pPr>
  </w:style>
  <w:style w:type="paragraph" w:styleId="a7">
    <w:name w:val="Normal (Web)"/>
    <w:basedOn w:val="a"/>
    <w:unhideWhenUsed/>
    <w:rsid w:val="004F4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4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E46F2E"/>
    <w:rPr>
      <w:rFonts w:ascii="Courier New" w:eastAsia="Times New Roman" w:hAnsi="Courier New" w:cs="Courier New"/>
      <w:sz w:val="20"/>
      <w:szCs w:val="20"/>
      <w:lang w:eastAsia="zh-CN"/>
    </w:rPr>
  </w:style>
  <w:style w:type="table" w:styleId="a8">
    <w:name w:val="Table Grid"/>
    <w:basedOn w:val="a1"/>
    <w:uiPriority w:val="59"/>
    <w:rsid w:val="00E2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967197"/>
    <w:rPr>
      <w:color w:val="808080"/>
    </w:rPr>
  </w:style>
  <w:style w:type="table" w:customStyle="1" w:styleId="1">
    <w:name w:val="Сетка таблицы1"/>
    <w:basedOn w:val="a1"/>
    <w:next w:val="a8"/>
    <w:uiPriority w:val="59"/>
    <w:rsid w:val="008011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9B4D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9B4D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EA02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B48DA"/>
  </w:style>
  <w:style w:type="numbering" w:customStyle="1" w:styleId="10">
    <w:name w:val="Нет списка1"/>
    <w:next w:val="a2"/>
    <w:uiPriority w:val="99"/>
    <w:semiHidden/>
    <w:unhideWhenUsed/>
    <w:rsid w:val="002A6A6F"/>
  </w:style>
  <w:style w:type="character" w:styleId="aa">
    <w:name w:val="Strong"/>
    <w:basedOn w:val="a0"/>
    <w:qFormat/>
    <w:rsid w:val="002A6A6F"/>
    <w:rPr>
      <w:b/>
      <w:bCs/>
    </w:rPr>
  </w:style>
  <w:style w:type="paragraph" w:styleId="ab">
    <w:name w:val="header"/>
    <w:basedOn w:val="a"/>
    <w:link w:val="ac"/>
    <w:uiPriority w:val="99"/>
    <w:unhideWhenUsed/>
    <w:rsid w:val="00FA126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A1260"/>
  </w:style>
  <w:style w:type="paragraph" w:styleId="ad">
    <w:name w:val="footer"/>
    <w:basedOn w:val="a"/>
    <w:link w:val="ae"/>
    <w:uiPriority w:val="99"/>
    <w:unhideWhenUsed/>
    <w:rsid w:val="00FA126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1260"/>
  </w:style>
  <w:style w:type="character" w:styleId="af">
    <w:name w:val="Emphasis"/>
    <w:basedOn w:val="a0"/>
    <w:qFormat/>
    <w:rsid w:val="003C4234"/>
    <w:rPr>
      <w:i/>
      <w:iCs/>
    </w:rPr>
  </w:style>
  <w:style w:type="paragraph" w:customStyle="1" w:styleId="ConsPlusNonformat">
    <w:name w:val="ConsPlusNonformat"/>
    <w:uiPriority w:val="99"/>
    <w:rsid w:val="0092675B"/>
    <w:pPr>
      <w:autoSpaceDE w:val="0"/>
      <w:autoSpaceDN w:val="0"/>
      <w:adjustRightInd w:val="0"/>
      <w:spacing w:after="0" w:line="240" w:lineRule="auto"/>
    </w:pPr>
    <w:rPr>
      <w:rFonts w:ascii="Courier New" w:eastAsia="Calibri" w:hAnsi="Courier New" w:cs="Courier New"/>
      <w:sz w:val="20"/>
      <w:szCs w:val="20"/>
    </w:rPr>
  </w:style>
  <w:style w:type="paragraph" w:styleId="af0">
    <w:name w:val="Balloon Text"/>
    <w:basedOn w:val="a"/>
    <w:link w:val="af1"/>
    <w:uiPriority w:val="99"/>
    <w:semiHidden/>
    <w:unhideWhenUsed/>
    <w:rsid w:val="00D1730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17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7929">
      <w:bodyDiv w:val="1"/>
      <w:marLeft w:val="0"/>
      <w:marRight w:val="0"/>
      <w:marTop w:val="0"/>
      <w:marBottom w:val="0"/>
      <w:divBdr>
        <w:top w:val="none" w:sz="0" w:space="0" w:color="auto"/>
        <w:left w:val="none" w:sz="0" w:space="0" w:color="auto"/>
        <w:bottom w:val="none" w:sz="0" w:space="0" w:color="auto"/>
        <w:right w:val="none" w:sz="0" w:space="0" w:color="auto"/>
      </w:divBdr>
    </w:div>
    <w:div w:id="164977206">
      <w:bodyDiv w:val="1"/>
      <w:marLeft w:val="0"/>
      <w:marRight w:val="0"/>
      <w:marTop w:val="0"/>
      <w:marBottom w:val="0"/>
      <w:divBdr>
        <w:top w:val="none" w:sz="0" w:space="0" w:color="auto"/>
        <w:left w:val="none" w:sz="0" w:space="0" w:color="auto"/>
        <w:bottom w:val="none" w:sz="0" w:space="0" w:color="auto"/>
        <w:right w:val="none" w:sz="0" w:space="0" w:color="auto"/>
      </w:divBdr>
    </w:div>
    <w:div w:id="216821043">
      <w:bodyDiv w:val="1"/>
      <w:marLeft w:val="0"/>
      <w:marRight w:val="0"/>
      <w:marTop w:val="0"/>
      <w:marBottom w:val="0"/>
      <w:divBdr>
        <w:top w:val="none" w:sz="0" w:space="0" w:color="auto"/>
        <w:left w:val="none" w:sz="0" w:space="0" w:color="auto"/>
        <w:bottom w:val="none" w:sz="0" w:space="0" w:color="auto"/>
        <w:right w:val="none" w:sz="0" w:space="0" w:color="auto"/>
      </w:divBdr>
    </w:div>
    <w:div w:id="263805876">
      <w:bodyDiv w:val="1"/>
      <w:marLeft w:val="0"/>
      <w:marRight w:val="0"/>
      <w:marTop w:val="0"/>
      <w:marBottom w:val="0"/>
      <w:divBdr>
        <w:top w:val="none" w:sz="0" w:space="0" w:color="auto"/>
        <w:left w:val="none" w:sz="0" w:space="0" w:color="auto"/>
        <w:bottom w:val="none" w:sz="0" w:space="0" w:color="auto"/>
        <w:right w:val="none" w:sz="0" w:space="0" w:color="auto"/>
      </w:divBdr>
    </w:div>
    <w:div w:id="826751890">
      <w:bodyDiv w:val="1"/>
      <w:marLeft w:val="0"/>
      <w:marRight w:val="0"/>
      <w:marTop w:val="0"/>
      <w:marBottom w:val="0"/>
      <w:divBdr>
        <w:top w:val="none" w:sz="0" w:space="0" w:color="auto"/>
        <w:left w:val="none" w:sz="0" w:space="0" w:color="auto"/>
        <w:bottom w:val="none" w:sz="0" w:space="0" w:color="auto"/>
        <w:right w:val="none" w:sz="0" w:space="0" w:color="auto"/>
      </w:divBdr>
    </w:div>
    <w:div w:id="1141845120">
      <w:bodyDiv w:val="1"/>
      <w:marLeft w:val="0"/>
      <w:marRight w:val="0"/>
      <w:marTop w:val="0"/>
      <w:marBottom w:val="0"/>
      <w:divBdr>
        <w:top w:val="none" w:sz="0" w:space="0" w:color="auto"/>
        <w:left w:val="none" w:sz="0" w:space="0" w:color="auto"/>
        <w:bottom w:val="none" w:sz="0" w:space="0" w:color="auto"/>
        <w:right w:val="none" w:sz="0" w:space="0" w:color="auto"/>
      </w:divBdr>
    </w:div>
    <w:div w:id="1149521113">
      <w:bodyDiv w:val="1"/>
      <w:marLeft w:val="0"/>
      <w:marRight w:val="0"/>
      <w:marTop w:val="0"/>
      <w:marBottom w:val="0"/>
      <w:divBdr>
        <w:top w:val="none" w:sz="0" w:space="0" w:color="auto"/>
        <w:left w:val="none" w:sz="0" w:space="0" w:color="auto"/>
        <w:bottom w:val="none" w:sz="0" w:space="0" w:color="auto"/>
        <w:right w:val="none" w:sz="0" w:space="0" w:color="auto"/>
      </w:divBdr>
    </w:div>
    <w:div w:id="1328243932">
      <w:bodyDiv w:val="1"/>
      <w:marLeft w:val="0"/>
      <w:marRight w:val="0"/>
      <w:marTop w:val="0"/>
      <w:marBottom w:val="0"/>
      <w:divBdr>
        <w:top w:val="none" w:sz="0" w:space="0" w:color="auto"/>
        <w:left w:val="none" w:sz="0" w:space="0" w:color="auto"/>
        <w:bottom w:val="none" w:sz="0" w:space="0" w:color="auto"/>
        <w:right w:val="none" w:sz="0" w:space="0" w:color="auto"/>
      </w:divBdr>
    </w:div>
    <w:div w:id="1545409042">
      <w:bodyDiv w:val="1"/>
      <w:marLeft w:val="0"/>
      <w:marRight w:val="0"/>
      <w:marTop w:val="0"/>
      <w:marBottom w:val="0"/>
      <w:divBdr>
        <w:top w:val="none" w:sz="0" w:space="0" w:color="auto"/>
        <w:left w:val="none" w:sz="0" w:space="0" w:color="auto"/>
        <w:bottom w:val="none" w:sz="0" w:space="0" w:color="auto"/>
        <w:right w:val="none" w:sz="0" w:space="0" w:color="auto"/>
      </w:divBdr>
    </w:div>
    <w:div w:id="1764180588">
      <w:bodyDiv w:val="1"/>
      <w:marLeft w:val="0"/>
      <w:marRight w:val="0"/>
      <w:marTop w:val="0"/>
      <w:marBottom w:val="0"/>
      <w:divBdr>
        <w:top w:val="none" w:sz="0" w:space="0" w:color="auto"/>
        <w:left w:val="none" w:sz="0" w:space="0" w:color="auto"/>
        <w:bottom w:val="none" w:sz="0" w:space="0" w:color="auto"/>
        <w:right w:val="none" w:sz="0" w:space="0" w:color="auto"/>
      </w:divBdr>
    </w:div>
    <w:div w:id="1787773278">
      <w:bodyDiv w:val="1"/>
      <w:marLeft w:val="0"/>
      <w:marRight w:val="0"/>
      <w:marTop w:val="0"/>
      <w:marBottom w:val="0"/>
      <w:divBdr>
        <w:top w:val="none" w:sz="0" w:space="0" w:color="auto"/>
        <w:left w:val="none" w:sz="0" w:space="0" w:color="auto"/>
        <w:bottom w:val="none" w:sz="0" w:space="0" w:color="auto"/>
        <w:right w:val="none" w:sz="0" w:space="0" w:color="auto"/>
      </w:divBdr>
    </w:div>
    <w:div w:id="1931230281">
      <w:bodyDiv w:val="1"/>
      <w:marLeft w:val="0"/>
      <w:marRight w:val="0"/>
      <w:marTop w:val="0"/>
      <w:marBottom w:val="0"/>
      <w:divBdr>
        <w:top w:val="none" w:sz="0" w:space="0" w:color="auto"/>
        <w:left w:val="none" w:sz="0" w:space="0" w:color="auto"/>
        <w:bottom w:val="none" w:sz="0" w:space="0" w:color="auto"/>
        <w:right w:val="none" w:sz="0" w:space="0" w:color="auto"/>
      </w:divBdr>
      <w:divsChild>
        <w:div w:id="782110576">
          <w:marLeft w:val="0"/>
          <w:marRight w:val="0"/>
          <w:marTop w:val="90"/>
          <w:marBottom w:val="90"/>
          <w:divBdr>
            <w:top w:val="single" w:sz="6" w:space="0" w:color="D1D1D1"/>
            <w:left w:val="single" w:sz="6" w:space="0" w:color="D1D1D1"/>
            <w:bottom w:val="single" w:sz="6" w:space="0" w:color="D1D1D1"/>
            <w:right w:val="single" w:sz="6" w:space="0" w:color="D1D1D1"/>
          </w:divBdr>
          <w:divsChild>
            <w:div w:id="1561330023">
              <w:marLeft w:val="0"/>
              <w:marRight w:val="0"/>
              <w:marTop w:val="0"/>
              <w:marBottom w:val="0"/>
              <w:divBdr>
                <w:top w:val="single" w:sz="6" w:space="0" w:color="DDDDDD"/>
                <w:left w:val="none" w:sz="0" w:space="0" w:color="auto"/>
                <w:bottom w:val="none" w:sz="0" w:space="0" w:color="auto"/>
                <w:right w:val="none" w:sz="0" w:space="0" w:color="auto"/>
              </w:divBdr>
              <w:divsChild>
                <w:div w:id="1188133575">
                  <w:marLeft w:val="0"/>
                  <w:marRight w:val="0"/>
                  <w:marTop w:val="0"/>
                  <w:marBottom w:val="0"/>
                  <w:divBdr>
                    <w:top w:val="none" w:sz="0" w:space="0" w:color="auto"/>
                    <w:left w:val="none" w:sz="0" w:space="0" w:color="auto"/>
                    <w:bottom w:val="none" w:sz="0" w:space="0" w:color="auto"/>
                    <w:right w:val="none" w:sz="0" w:space="0" w:color="auto"/>
                  </w:divBdr>
                </w:div>
              </w:divsChild>
            </w:div>
            <w:div w:id="1650480859">
              <w:marLeft w:val="0"/>
              <w:marRight w:val="0"/>
              <w:marTop w:val="0"/>
              <w:marBottom w:val="0"/>
              <w:divBdr>
                <w:top w:val="none" w:sz="0" w:space="0" w:color="auto"/>
                <w:left w:val="none" w:sz="0" w:space="0" w:color="auto"/>
                <w:bottom w:val="none" w:sz="0" w:space="0" w:color="auto"/>
                <w:right w:val="none" w:sz="0" w:space="0" w:color="auto"/>
              </w:divBdr>
            </w:div>
          </w:divsChild>
        </w:div>
        <w:div w:id="613245122">
          <w:marLeft w:val="0"/>
          <w:marRight w:val="0"/>
          <w:marTop w:val="0"/>
          <w:marBottom w:val="0"/>
          <w:divBdr>
            <w:top w:val="none" w:sz="0" w:space="0" w:color="auto"/>
            <w:left w:val="none" w:sz="0" w:space="0" w:color="auto"/>
            <w:bottom w:val="none" w:sz="0" w:space="0" w:color="auto"/>
            <w:right w:val="none" w:sz="0" w:space="0" w:color="auto"/>
          </w:divBdr>
          <w:divsChild>
            <w:div w:id="278341399">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45561181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da-ama.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usada.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insport.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79BAF-279F-4017-A585-F3C97AE9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8955</Words>
  <Characters>51044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2018-07-06T19:50:00Z</cp:lastPrinted>
  <dcterms:created xsi:type="dcterms:W3CDTF">2019-07-12T12:47:00Z</dcterms:created>
  <dcterms:modified xsi:type="dcterms:W3CDTF">2019-07-15T11:40:00Z</dcterms:modified>
</cp:coreProperties>
</file>