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80" w:rsidRDefault="001D1E80">
      <w:pPr>
        <w:suppressAutoHyphens w:val="0"/>
        <w:rPr>
          <w:rFonts w:ascii="Times New Roman" w:eastAsia="Times New Roman" w:hAnsi="Times New Roman"/>
          <w:b/>
          <w:lang w:eastAsia="ru-RU"/>
        </w:rPr>
      </w:pPr>
    </w:p>
    <w:p w:rsidR="001D1E80" w:rsidRDefault="001D1E80">
      <w:pPr>
        <w:suppressAutoHyphens w:val="0"/>
        <w:rPr>
          <w:rFonts w:ascii="Times New Roman" w:eastAsia="Times New Roman" w:hAnsi="Times New Roman"/>
          <w:b/>
          <w:lang w:eastAsia="ru-RU"/>
        </w:rPr>
      </w:pPr>
    </w:p>
    <w:p w:rsidR="001D1E80" w:rsidRDefault="001D1E80">
      <w:pPr>
        <w:suppressAutoHyphens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6255328" cy="8601075"/>
            <wp:effectExtent l="0" t="0" r="0" b="0"/>
            <wp:docPr id="1" name="Рисунок 1" descr="D:\прога\программы общеразвивающие\тит основы бок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а\программы общеразвивающие\тит основы бокс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12" cy="86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93" w:rsidRDefault="00124B93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1D1E80" w:rsidRDefault="001D1E80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1D1E80" w:rsidRDefault="001D1E80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2A34EA" w:rsidRPr="00E2421B" w:rsidRDefault="002A34EA" w:rsidP="002A34EA">
      <w:pPr>
        <w:jc w:val="center"/>
        <w:rPr>
          <w:rFonts w:ascii="Times New Roman" w:hAnsi="Times New Roman" w:cs="Times New Roman"/>
        </w:rPr>
      </w:pPr>
      <w:r w:rsidRPr="00E2421B">
        <w:rPr>
          <w:rFonts w:ascii="Times New Roman" w:hAnsi="Times New Roman" w:cs="Times New Roman"/>
          <w:b/>
          <w:sz w:val="28"/>
          <w:szCs w:val="28"/>
        </w:rPr>
        <w:t xml:space="preserve">Содержание                                                                 </w:t>
      </w:r>
    </w:p>
    <w:p w:rsidR="002A34EA" w:rsidRDefault="002A34EA" w:rsidP="002A3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1.Пояснительная записка</w:t>
      </w:r>
    </w:p>
    <w:p w:rsidR="002A34EA" w:rsidRDefault="002A34EA" w:rsidP="002A34EA">
      <w:r>
        <w:rPr>
          <w:rFonts w:ascii="Times New Roman" w:hAnsi="Times New Roman"/>
          <w:sz w:val="28"/>
          <w:szCs w:val="28"/>
        </w:rPr>
        <w:t xml:space="preserve">2.Календарный учебный график </w:t>
      </w:r>
    </w:p>
    <w:p w:rsidR="002A34EA" w:rsidRDefault="002A34EA" w:rsidP="002A34EA">
      <w:r>
        <w:rPr>
          <w:rFonts w:ascii="Times New Roman" w:hAnsi="Times New Roman"/>
          <w:sz w:val="28"/>
          <w:szCs w:val="28"/>
        </w:rPr>
        <w:t>3.Учебный план</w:t>
      </w:r>
    </w:p>
    <w:p w:rsidR="002A34EA" w:rsidRDefault="002A34EA" w:rsidP="002A34EA">
      <w:r>
        <w:rPr>
          <w:rFonts w:ascii="Times New Roman" w:hAnsi="Times New Roman"/>
          <w:sz w:val="28"/>
          <w:szCs w:val="28"/>
        </w:rPr>
        <w:t>4.Содержание программы</w:t>
      </w:r>
    </w:p>
    <w:p w:rsidR="002A34EA" w:rsidRDefault="002A34EA" w:rsidP="002A3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5.Организационно-педагогически</w:t>
      </w:r>
      <w:r w:rsidR="00E6212A">
        <w:rPr>
          <w:rFonts w:ascii="Times New Roman" w:hAnsi="Times New Roman"/>
          <w:sz w:val="28"/>
          <w:szCs w:val="28"/>
        </w:rPr>
        <w:t>е условия обеспечения программы</w:t>
      </w:r>
    </w:p>
    <w:p w:rsidR="002A34EA" w:rsidRDefault="002A34EA" w:rsidP="002A3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41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результаты</w:t>
      </w:r>
    </w:p>
    <w:p w:rsidR="002A34EA" w:rsidRDefault="002A34EA" w:rsidP="002A3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41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Оценочные материалы</w:t>
      </w:r>
    </w:p>
    <w:p w:rsidR="002A34EA" w:rsidRPr="00D42EEC" w:rsidRDefault="00596F5A" w:rsidP="00B2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2EEC" w:rsidRPr="00D42EEC">
        <w:rPr>
          <w:rFonts w:ascii="Times New Roman" w:hAnsi="Times New Roman" w:cs="Times New Roman"/>
          <w:sz w:val="28"/>
          <w:szCs w:val="28"/>
        </w:rPr>
        <w:t>. Приложения:</w:t>
      </w:r>
    </w:p>
    <w:p w:rsidR="00B21E9E" w:rsidRPr="00D42EEC" w:rsidRDefault="00B21E9E" w:rsidP="00B21E9E">
      <w:pPr>
        <w:spacing w:before="120"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</w:pPr>
      <w:r w:rsidRPr="00D42EEC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 xml:space="preserve"> - Уровень физической подготовленности учащихся 7-10 лет;</w:t>
      </w:r>
    </w:p>
    <w:p w:rsidR="00B21E9E" w:rsidRPr="00D42EEC" w:rsidRDefault="00B21E9E" w:rsidP="00B21E9E">
      <w:pPr>
        <w:spacing w:before="120"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</w:pPr>
      <w:r w:rsidRPr="00D42EEC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 xml:space="preserve"> - Уровень физической подготовленности учащихся 11-15 лет;</w:t>
      </w:r>
    </w:p>
    <w:p w:rsidR="008C3465" w:rsidRPr="00D42EEC" w:rsidRDefault="008C3465" w:rsidP="008C3465">
      <w:pPr>
        <w:spacing w:before="200" w:after="90"/>
        <w:outlineLvl w:val="0"/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</w:pPr>
      <w:r w:rsidRPr="00D42EEC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 xml:space="preserve"> - Уровень физической подготовленности учащихся 16-17 лет</w:t>
      </w:r>
      <w:r w:rsidR="00D42EEC" w:rsidRPr="00D42EEC"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  <w:t>.</w:t>
      </w:r>
    </w:p>
    <w:p w:rsidR="00B21E9E" w:rsidRPr="00596F5A" w:rsidRDefault="00343B1E" w:rsidP="00B21E9E">
      <w:pPr>
        <w:spacing w:before="120"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9. </w:t>
      </w:r>
      <w:r w:rsidRPr="00343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информационного обеспечения</w:t>
      </w:r>
    </w:p>
    <w:p w:rsidR="00B21E9E" w:rsidRPr="00D42EEC" w:rsidRDefault="00B21E9E" w:rsidP="00B21E9E">
      <w:pPr>
        <w:spacing w:before="120"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7"/>
          <w:szCs w:val="27"/>
        </w:rPr>
      </w:pPr>
    </w:p>
    <w:p w:rsidR="00B21E9E" w:rsidRPr="00B21E9E" w:rsidRDefault="00B21E9E" w:rsidP="00B21E9E">
      <w:pPr>
        <w:spacing w:before="120" w:after="0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A34EA" w:rsidRDefault="002A34EA" w:rsidP="002A34EA"/>
    <w:p w:rsidR="002A34EA" w:rsidRPr="008D67E4" w:rsidRDefault="002A34EA" w:rsidP="002A34EA"/>
    <w:p w:rsidR="002A34EA" w:rsidRPr="008D67E4" w:rsidRDefault="002A34EA" w:rsidP="002A34EA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contextualSpacing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2A34EA">
      <w:pPr>
        <w:pStyle w:val="af1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D42EEC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</w:pPr>
    </w:p>
    <w:p w:rsidR="002A34EA" w:rsidRDefault="002A34EA" w:rsidP="001D1E80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="100" w:beforeAutospacing="1" w:after="90" w:line="240" w:lineRule="auto"/>
      </w:pPr>
    </w:p>
    <w:p w:rsidR="002A34EA" w:rsidRPr="008D67E4" w:rsidRDefault="002A34EA" w:rsidP="002A34E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D67E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1.Пояснительная записка</w:t>
      </w:r>
    </w:p>
    <w:p w:rsidR="002A34EA" w:rsidRPr="00D42EEC" w:rsidRDefault="002A34EA" w:rsidP="002A34EA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</w:p>
    <w:p w:rsidR="002A34EA" w:rsidRPr="00D42EEC" w:rsidRDefault="002A34EA" w:rsidP="002A34EA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Федеральный закон « Об образовании в РФ» от 29.12.2012 № 273-Ф3.</w:t>
      </w:r>
    </w:p>
    <w:p w:rsidR="002A34EA" w:rsidRPr="00D42EEC" w:rsidRDefault="002A34EA" w:rsidP="002A34EA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A34EA" w:rsidRPr="00D42EEC" w:rsidRDefault="002A34EA" w:rsidP="002A34EA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Приказ Министерства спорта РФ от 27.12.2013 № 1125 « 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2A34EA" w:rsidRPr="001D1E80" w:rsidRDefault="002A34EA" w:rsidP="001D1E80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В соответствии с уставом  МБУ ДО  ДЮСШ.</w:t>
      </w:r>
    </w:p>
    <w:p w:rsidR="002A34EA" w:rsidRPr="00D42EEC" w:rsidRDefault="002A34EA" w:rsidP="002A34EA">
      <w:pPr>
        <w:spacing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42EEC">
        <w:rPr>
          <w:rFonts w:ascii="Times New Roman" w:eastAsia="Calibri" w:hAnsi="Times New Roman" w:cs="Times New Roman"/>
          <w:spacing w:val="-1"/>
          <w:sz w:val="28"/>
          <w:szCs w:val="28"/>
        </w:rPr>
        <w:t>Дополнительная общераз</w:t>
      </w:r>
      <w:r w:rsidR="00F806AD" w:rsidRPr="00D42EE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вивающая программа  «Основы Бокса» </w:t>
      </w:r>
      <w:r w:rsidRPr="00D42EEC">
        <w:rPr>
          <w:rFonts w:ascii="Times New Roman" w:eastAsia="Calibri" w:hAnsi="Times New Roman" w:cs="Times New Roman"/>
          <w:spacing w:val="-1"/>
          <w:sz w:val="28"/>
          <w:szCs w:val="28"/>
        </w:rPr>
        <w:t>способствует гармоничному развитию жизненно необходимых физических качеств учащихся, укреплению здоровья учащихся ДЮСШ, формированию общих и специфических учебных умений, способов познавательной деятельности, выработке гигиенических навыков, имеет физкультурно-спортивную направленность. Здоровые дети - это основа жизни нации.</w:t>
      </w:r>
    </w:p>
    <w:p w:rsidR="002A34EA" w:rsidRPr="00D42EEC" w:rsidRDefault="002A34EA" w:rsidP="002A34EA">
      <w:pPr>
        <w:pStyle w:val="5"/>
        <w:spacing w:befor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EC">
        <w:rPr>
          <w:rFonts w:ascii="Times New Roman" w:hAnsi="Times New Roman" w:cs="Times New Roman"/>
          <w:color w:val="auto"/>
          <w:sz w:val="28"/>
          <w:szCs w:val="28"/>
        </w:rPr>
        <w:t>В данной программе представлены: модель построения подготовки юных спортсменов на спортивно-оздоровительном этапе, минимальный возраст лиц для зачисления и минимальное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 В программе определена общая последовательность изучения программного материала, отражена  методическая часть реализации</w:t>
      </w:r>
      <w:r w:rsidRPr="00D42EEC">
        <w:rPr>
          <w:rFonts w:ascii="Times New Roman" w:hAnsi="Times New Roman" w:cs="Times New Roman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color w:val="auto"/>
          <w:sz w:val="28"/>
          <w:szCs w:val="28"/>
        </w:rPr>
        <w:t>программы и система контроля.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     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бокса, </w:t>
      </w:r>
      <w:proofErr w:type="gramStart"/>
      <w:r w:rsidRPr="00D42EEC">
        <w:rPr>
          <w:sz w:val="28"/>
          <w:szCs w:val="28"/>
        </w:rPr>
        <w:t>выборе</w:t>
      </w:r>
      <w:proofErr w:type="gramEnd"/>
      <w:r w:rsidRPr="00D42EEC">
        <w:rPr>
          <w:sz w:val="28"/>
          <w:szCs w:val="28"/>
        </w:rPr>
        <w:t xml:space="preserve"> спортивной специализации, выполнение контрольных нормативов.  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    Установка на всестороннее развитие личности предполагает овладение  </w:t>
      </w:r>
      <w:proofErr w:type="gramStart"/>
      <w:r w:rsidRPr="00D42EEC">
        <w:rPr>
          <w:sz w:val="28"/>
          <w:szCs w:val="28"/>
        </w:rPr>
        <w:t>основами физической культуры, слагаемыми которой являются</w:t>
      </w:r>
      <w:proofErr w:type="gramEnd"/>
      <w:r w:rsidRPr="00D42EEC">
        <w:rPr>
          <w:sz w:val="28"/>
          <w:szCs w:val="28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    Программа  является актуальной в силу того, что позволяет удовлетворить как запросы родителей в организации занятий единоборствами для детей  </w:t>
      </w:r>
      <w:r w:rsidRPr="00D42EEC">
        <w:rPr>
          <w:sz w:val="28"/>
          <w:szCs w:val="28"/>
        </w:rPr>
        <w:lastRenderedPageBreak/>
        <w:t>школьного возраста, так и для подростков желающих научиться основам данного вида спорта.  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В основе данной программы лежат следующие принципы</w:t>
      </w:r>
      <w:proofErr w:type="gramStart"/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A34EA" w:rsidRPr="00D42EEC" w:rsidRDefault="002A34EA" w:rsidP="002A34EA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комплектности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>предусматривает тесную взаимосвязь всех сторон учебно-тренировочного процесса (физической, технико-тактической, специальной физической, теоретической подготовки, текущей, промежуточной, итоговой аттестации).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преемственности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>определяет последовательность изло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softHyphen/>
        <w:t>жения программного материала по годам обучения и соответствие его требованиям спортивного мастерства, чтобы в многолетнем учебно-тренировочном процессе учесть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вариативности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>предусматривает, в зависимости от инди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softHyphen/>
        <w:t>видуальных особенностей юных спортсменов, вариативность программно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</w:t>
      </w:r>
      <w:r w:rsidRPr="00D42EEC">
        <w:rPr>
          <w:rFonts w:ascii="Times New Roman" w:hAnsi="Times New Roman" w:cs="Times New Roman"/>
          <w:sz w:val="28"/>
          <w:szCs w:val="28"/>
        </w:rPr>
        <w:t>материала для практических занятий, характеризующуюся разнообра</w:t>
      </w:r>
      <w:r w:rsidRPr="00D42EEC">
        <w:rPr>
          <w:rFonts w:ascii="Times New Roman" w:hAnsi="Times New Roman" w:cs="Times New Roman"/>
          <w:sz w:val="28"/>
          <w:szCs w:val="28"/>
        </w:rPr>
        <w:softHyphen/>
        <w:t>зием средств и величин нагрузок, направленных на решение определен</w:t>
      </w:r>
      <w:r w:rsidRPr="00D42EEC">
        <w:rPr>
          <w:rFonts w:ascii="Times New Roman" w:hAnsi="Times New Roman" w:cs="Times New Roman"/>
          <w:sz w:val="28"/>
          <w:szCs w:val="28"/>
        </w:rPr>
        <w:softHyphen/>
        <w:t>ных задач подготовки.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При разработке  использованы нормативные требования по физической и спортивно-технической подготовке юных спортсменов.</w:t>
      </w:r>
    </w:p>
    <w:p w:rsidR="002A34EA" w:rsidRPr="00D42EEC" w:rsidRDefault="002A34EA" w:rsidP="002A34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42E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Цели и задачи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 целями данной программы являются: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 потребности  к  занятиям спортом  и ведению здорового образа  жизни, направленной  на развитие всесторонней гармонически развитой личности, </w:t>
      </w:r>
      <w:r w:rsidRPr="00D42EEC">
        <w:rPr>
          <w:rFonts w:ascii="Times New Roman" w:hAnsi="Times New Roman" w:cs="Times New Roman"/>
          <w:sz w:val="28"/>
          <w:szCs w:val="28"/>
        </w:rPr>
        <w:t>осуществление физкультурно-оздоровительной и воспитательной работы среди детей, направленной на укрепление их здоровья и всестороннее физическое и личностное развитие, привлечение учащихся к систематическим занятиям физической культурой и спортом.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-укрепление здоровья, и значительное повышение функциональных возможностей организма;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-формирование стойкого интереса к занятиям боксом;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-овладение техникой выполнения сложных физических упражнений;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-расширение и совершенствование тактического </w:t>
      </w:r>
      <w:proofErr w:type="gramStart"/>
      <w:r w:rsidRPr="00D42EEC">
        <w:rPr>
          <w:rFonts w:ascii="Times New Roman" w:hAnsi="Times New Roman" w:cs="Times New Roman"/>
          <w:sz w:val="28"/>
          <w:szCs w:val="28"/>
          <w:lang w:eastAsia="ru-RU"/>
        </w:rPr>
        <w:t>арсенала</w:t>
      </w:r>
      <w:proofErr w:type="gramEnd"/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приобретение соревновательного опыта;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-повышение спортивного мастерства, путем выполнения нормативных требований и  участия в соревнованиях;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-воспитание специальных физических качеств.  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2A34EA" w:rsidRPr="00D42EEC" w:rsidRDefault="002A34EA" w:rsidP="002A34E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D42EE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Сроки реализации образовательной программы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</w:rPr>
        <w:t>Программа предназначена для занимающихся от 9 до 17 лет, которы</w:t>
      </w:r>
      <w:r w:rsidR="00F806AD" w:rsidRPr="00D42EEC">
        <w:rPr>
          <w:rFonts w:ascii="Times New Roman" w:hAnsi="Times New Roman" w:cs="Times New Roman"/>
          <w:sz w:val="28"/>
          <w:szCs w:val="28"/>
        </w:rPr>
        <w:t xml:space="preserve">е хотят заниматься данным видом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и испытывают потребность в двигательном режиме. Срок реализации программы  3 года.</w:t>
      </w:r>
      <w:r w:rsidRPr="00D42E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Каждый год включает следующие курсы: </w:t>
      </w:r>
      <w:r w:rsidR="0091158B" w:rsidRPr="00D42E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«Общая физическая подготовка» «Технико-тактическая подготовка». </w:t>
      </w:r>
      <w:r w:rsidR="0091158B"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проводятся 3 раза в неделю по 2 </w:t>
      </w:r>
      <w:proofErr w:type="gramStart"/>
      <w:r w:rsidR="0091158B" w:rsidRPr="00D42EEC">
        <w:rPr>
          <w:rFonts w:ascii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="0091158B"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часа в форме спортивной тренировки. Организация, содержание и методы проведения занятий служат целям воспитания занимающихся.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A34EA" w:rsidRPr="00D42EEC" w:rsidRDefault="002A34EA" w:rsidP="002A34E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42EEC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2.Календарный учебный график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color w:val="333333"/>
          <w:sz w:val="28"/>
          <w:szCs w:val="28"/>
        </w:rPr>
        <w:t xml:space="preserve"> </w:t>
      </w:r>
      <w:r w:rsidRPr="00D42EEC">
        <w:rPr>
          <w:sz w:val="28"/>
          <w:szCs w:val="28"/>
        </w:rPr>
        <w:t>Тренировочная  деятельность организуется в течение всего календарного года, в соответствии с календарным учебным графиком, годовым учебным планом и календарем спортивно-массовых мероприятий.  Годовой учебный план рассчитан на  36 недель в условиях ДЮСШ и 6 недель самостоятельной подготовки.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9"/>
        <w:tblW w:w="0" w:type="auto"/>
        <w:tblInd w:w="534" w:type="dxa"/>
        <w:tblLook w:val="04A0" w:firstRow="1" w:lastRow="0" w:firstColumn="1" w:lastColumn="0" w:noHBand="0" w:noVBand="1"/>
      </w:tblPr>
      <w:tblGrid>
        <w:gridCol w:w="3302"/>
        <w:gridCol w:w="5339"/>
      </w:tblGrid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Начало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 сентября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Окончание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31 мая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Начало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9.00 ч.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Окончание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20.00ч.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Режим работы ДЮСШ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 9.00 – 20.00ч.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Продолжительность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F806AD" w:rsidP="005A09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sz w:val="28"/>
                <w:szCs w:val="28"/>
              </w:rPr>
              <w:t xml:space="preserve">36 недель в условиях ДЮСШ </w:t>
            </w:r>
          </w:p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sz w:val="28"/>
                <w:szCs w:val="28"/>
              </w:rPr>
              <w:t>Объем учебно-тренировочной нагрузки в неделю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sz w:val="28"/>
                <w:szCs w:val="28"/>
              </w:rPr>
              <w:t xml:space="preserve">6 часов  в  неделю 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Продолжительность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1ч. 40мин  (2 </w:t>
            </w:r>
            <w:proofErr w:type="gramStart"/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академических</w:t>
            </w:r>
            <w:proofErr w:type="gramEnd"/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часа с 10-тиминутным перерывом)  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Текущий контроль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6A3441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20.09.2020г – 31.09.2020</w:t>
            </w:r>
            <w:r w:rsidR="002A34EA"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г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Промежуточная </w:t>
            </w: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аттестация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6A3441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20.05.2021г – 31.05.2021</w:t>
            </w:r>
            <w:r w:rsidR="002A34EA"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г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Каникулы: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осенние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6A3441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03.11.2020 - 13.11.2020</w:t>
            </w:r>
            <w:r w:rsidR="00F806AD"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года (10</w:t>
            </w:r>
            <w:r w:rsidR="002A34EA"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дней)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зимние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6A3441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29.12.2020 - 10.01.2021</w:t>
            </w:r>
            <w:r w:rsidR="002A34EA"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года (13 дней)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весенние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6A3441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23.03.2021 -31.03.2021</w:t>
            </w:r>
            <w:r w:rsidR="002A34EA"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года (9 дней)</w:t>
            </w:r>
          </w:p>
        </w:tc>
      </w:tr>
      <w:tr w:rsidR="002A34EA" w:rsidRPr="00D42EEC" w:rsidTr="005A09DB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летние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EA" w:rsidRPr="00D42EEC" w:rsidRDefault="002A34EA" w:rsidP="005A09DB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42EE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 1 июня по 31августа</w:t>
            </w:r>
          </w:p>
        </w:tc>
      </w:tr>
    </w:tbl>
    <w:p w:rsidR="002A34EA" w:rsidRPr="00D42EEC" w:rsidRDefault="002A34EA" w:rsidP="002A34EA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A34EA" w:rsidRPr="00D42EEC" w:rsidRDefault="002A34EA" w:rsidP="002A34E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42EEC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D42EEC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3.Учебный план</w:t>
      </w:r>
    </w:p>
    <w:p w:rsidR="002A34EA" w:rsidRPr="00D42EEC" w:rsidRDefault="002A34EA" w:rsidP="00011BC5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2EE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Учебный план  дополнительной общеразв</w:t>
      </w:r>
      <w:r w:rsidR="00011BC5" w:rsidRPr="00D42EE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ивающей программы по боксу «Основы </w:t>
      </w:r>
      <w:r w:rsidR="0091226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Б</w:t>
      </w:r>
      <w:r w:rsidR="00FA11C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окса</w:t>
      </w:r>
      <w:r w:rsidR="00011BC5" w:rsidRPr="00D42EE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». </w:t>
      </w:r>
      <w:r w:rsidRPr="00D42EE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011BC5" w:rsidRPr="00D42E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Каждый год включает следующие курсы: «Общая физическая подготовка» «Технико-тактическая подготовка». </w:t>
      </w:r>
      <w:r w:rsidR="00011BC5"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проводятся 3 раза в неделю по 2 </w:t>
      </w:r>
      <w:proofErr w:type="gramStart"/>
      <w:r w:rsidR="00011BC5" w:rsidRPr="00D42EEC">
        <w:rPr>
          <w:rFonts w:ascii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="00011BC5"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часа в форме спортивной тренировки. Организация, содержание и методы проведения занятий служат целям воспитания занимающихся.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Программа рассчитана на 3-летний курс обучения.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Учебный</w:t>
      </w:r>
      <w:r w:rsidR="00511E37" w:rsidRPr="00D42EEC">
        <w:rPr>
          <w:sz w:val="28"/>
          <w:szCs w:val="28"/>
        </w:rPr>
        <w:t xml:space="preserve"> год составляет  36 учебных </w:t>
      </w:r>
      <w:r w:rsidRPr="00D42EEC">
        <w:rPr>
          <w:sz w:val="28"/>
          <w:szCs w:val="28"/>
        </w:rPr>
        <w:t>недель, предусмотренных для самостоятельной работы, восстановительных мероприятий в условиях каникулярного периода.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Дозировка нагрузок и выбор заданий дифференцируется в зависимости от возраста и способностей учащегося. При необходимости меняется время на изучение конкретной  темы.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Весь материал программы распределён в соответствии с принципом  расширения теоретических знаний, практических умений и навыков.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По мере изучения программы повышается уровень практических навыков обучающихся, что контролируется в течение учебного года (контрольные нормативы, спортивные праздники, соревнования).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 Учебно-тренировочные   нагрузки   строятся   на  основе следующих методических положений: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1) ориентация уровней нагрузок учащихся на соответствующие показатели, достигнутые спортсменами;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2) увеличение темпов роста нагрузок поэтапно;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3) соответствие уровня тренировочных нагрузок возрастным особенностям и уровню подготовленности обучающихся;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4) учет закономерностей развития и взаимосвязи различных систем растущего организма обучающегося.</w:t>
      </w:r>
    </w:p>
    <w:p w:rsidR="002A34EA" w:rsidRDefault="002A34EA" w:rsidP="002A34EA">
      <w:pPr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D42EE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</w:t>
      </w:r>
    </w:p>
    <w:p w:rsidR="0093781E" w:rsidRPr="00D42EEC" w:rsidRDefault="0093781E" w:rsidP="002A34EA">
      <w:pPr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A34EA" w:rsidRPr="00D42EEC" w:rsidRDefault="002A34EA" w:rsidP="002A34EA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hi-IN" w:bidi="hi-IN"/>
        </w:rPr>
      </w:pPr>
      <w:r w:rsidRPr="00D42EE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</w:t>
      </w:r>
      <w:r w:rsidRPr="00D42EE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 </w:t>
      </w:r>
    </w:p>
    <w:tbl>
      <w:tblPr>
        <w:tblStyle w:val="af4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2A34EA" w:rsidRPr="00D42EEC" w:rsidTr="005A09DB">
        <w:tc>
          <w:tcPr>
            <w:tcW w:w="2393" w:type="dxa"/>
            <w:vMerge w:val="restart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Наименование учебного курса</w:t>
            </w:r>
          </w:p>
        </w:tc>
        <w:tc>
          <w:tcPr>
            <w:tcW w:w="7178" w:type="dxa"/>
            <w:gridSpan w:val="3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Количество часов</w:t>
            </w:r>
          </w:p>
        </w:tc>
      </w:tr>
      <w:tr w:rsidR="002A34EA" w:rsidRPr="00D42EEC" w:rsidTr="005A09DB">
        <w:tc>
          <w:tcPr>
            <w:tcW w:w="2393" w:type="dxa"/>
            <w:vMerge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1 год обучения</w:t>
            </w:r>
          </w:p>
        </w:tc>
        <w:tc>
          <w:tcPr>
            <w:tcW w:w="2392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 год обучения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3 год обучения</w:t>
            </w:r>
          </w:p>
        </w:tc>
      </w:tr>
      <w:tr w:rsidR="002A34EA" w:rsidRPr="00D42EEC" w:rsidTr="005A09DB"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011BC5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lastRenderedPageBreak/>
              <w:t>Общая физическая подготовка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011BC5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103 </w:t>
            </w:r>
            <w:r w:rsidR="002A34EA"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час.</w:t>
            </w:r>
          </w:p>
        </w:tc>
        <w:tc>
          <w:tcPr>
            <w:tcW w:w="2392" w:type="dxa"/>
            <w:shd w:val="clear" w:color="auto" w:fill="auto"/>
            <w:tcMar>
              <w:left w:w="103" w:type="dxa"/>
            </w:tcMar>
          </w:tcPr>
          <w:p w:rsidR="002A34EA" w:rsidRPr="00D42EEC" w:rsidRDefault="00011BC5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94</w:t>
            </w:r>
            <w:r w:rsidR="002A34EA"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 час.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r w:rsidR="00011BC5"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85 </w:t>
            </w: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час.</w:t>
            </w:r>
          </w:p>
        </w:tc>
      </w:tr>
      <w:tr w:rsidR="002A34EA" w:rsidRPr="00D42EEC" w:rsidTr="005A09DB"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011BC5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Технико-тактическая подготовка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011BC5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111 </w:t>
            </w:r>
            <w:r w:rsidR="002A34EA"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час.</w:t>
            </w:r>
          </w:p>
        </w:tc>
        <w:tc>
          <w:tcPr>
            <w:tcW w:w="2392" w:type="dxa"/>
            <w:shd w:val="clear" w:color="auto" w:fill="auto"/>
            <w:tcMar>
              <w:left w:w="103" w:type="dxa"/>
            </w:tcMar>
          </w:tcPr>
          <w:p w:rsidR="002A34EA" w:rsidRPr="00D42EEC" w:rsidRDefault="00011BC5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120</w:t>
            </w:r>
            <w:r w:rsidR="002A34EA"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 час.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011BC5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 xml:space="preserve">127 </w:t>
            </w:r>
            <w:r w:rsidR="002A34EA"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час.</w:t>
            </w:r>
          </w:p>
        </w:tc>
      </w:tr>
      <w:tr w:rsidR="002A34EA" w:rsidRPr="00D42EEC" w:rsidTr="005A09DB"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Промежуточная аттестация в форме спортивных тестов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 часа</w:t>
            </w:r>
          </w:p>
        </w:tc>
        <w:tc>
          <w:tcPr>
            <w:tcW w:w="2392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 часа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 часа</w:t>
            </w:r>
          </w:p>
        </w:tc>
      </w:tr>
      <w:tr w:rsidR="002A34EA" w:rsidRPr="00D42EEC" w:rsidTr="005A09DB"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Итоговая аттестация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2392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 часа</w:t>
            </w:r>
          </w:p>
        </w:tc>
      </w:tr>
      <w:tr w:rsidR="002A34EA" w:rsidRPr="00D42EEC" w:rsidTr="005A09DB"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Итого: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216 час.</w:t>
            </w:r>
          </w:p>
        </w:tc>
        <w:tc>
          <w:tcPr>
            <w:tcW w:w="2392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216 час.</w:t>
            </w:r>
          </w:p>
        </w:tc>
        <w:tc>
          <w:tcPr>
            <w:tcW w:w="2393" w:type="dxa"/>
            <w:shd w:val="clear" w:color="auto" w:fill="auto"/>
            <w:tcMar>
              <w:left w:w="103" w:type="dxa"/>
            </w:tcMar>
          </w:tcPr>
          <w:p w:rsidR="002A34EA" w:rsidRPr="00D42EEC" w:rsidRDefault="002A34EA" w:rsidP="005A09D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42EEC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hi-IN" w:bidi="hi-IN"/>
              </w:rPr>
              <w:t>216 час.</w:t>
            </w:r>
          </w:p>
        </w:tc>
      </w:tr>
    </w:tbl>
    <w:p w:rsidR="002A34EA" w:rsidRPr="00D42EEC" w:rsidRDefault="002A34EA" w:rsidP="002A34EA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hi-IN" w:bidi="hi-IN"/>
        </w:rPr>
      </w:pPr>
    </w:p>
    <w:p w:rsidR="002A34EA" w:rsidRPr="00D42EEC" w:rsidRDefault="002A34EA" w:rsidP="002A34EA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Уровень общей физической подготовленности определяется при сдаче контрольных нормативов по ОФП и СФП, проводимых в начале и   конце учебного года.</w:t>
      </w:r>
    </w:p>
    <w:p w:rsidR="002A34EA" w:rsidRPr="00D42EEC" w:rsidRDefault="002A34EA" w:rsidP="002A34EA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</w:p>
    <w:p w:rsidR="00011BC5" w:rsidRPr="00D42EEC" w:rsidRDefault="002A34EA" w:rsidP="00011BC5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    Критериями успешности обучения служат  положительная динамика уровня общей физической подготовленности, определяемая по результатам контрольных нормативов по ОФП и СФП и желание продолжить занятия боксо</w:t>
      </w:r>
      <w:r w:rsidR="00011BC5" w:rsidRPr="00D42EEC">
        <w:rPr>
          <w:sz w:val="28"/>
          <w:szCs w:val="28"/>
        </w:rPr>
        <w:t>м на следующем этапе подгото</w:t>
      </w:r>
      <w:r w:rsidR="00E6212A">
        <w:rPr>
          <w:sz w:val="28"/>
          <w:szCs w:val="28"/>
        </w:rPr>
        <w:t>вки.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4EA" w:rsidRPr="00D42EEC" w:rsidRDefault="002A34EA" w:rsidP="002A34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b/>
          <w:sz w:val="28"/>
          <w:szCs w:val="28"/>
          <w:lang w:eastAsia="ru-RU"/>
        </w:rPr>
        <w:t>4.Содержание программы</w:t>
      </w:r>
    </w:p>
    <w:p w:rsidR="0091158B" w:rsidRPr="00D42EEC" w:rsidRDefault="0091158B" w:rsidP="0091158B">
      <w:pPr>
        <w:tabs>
          <w:tab w:val="left" w:pos="3952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курс «Общая физическая подготовка».</w:t>
      </w:r>
    </w:p>
    <w:p w:rsidR="0091158B" w:rsidRPr="00D42EEC" w:rsidRDefault="0091158B" w:rsidP="0091158B">
      <w:pPr>
        <w:pStyle w:val="af"/>
        <w:spacing w:before="0" w:after="0"/>
        <w:jc w:val="center"/>
        <w:rPr>
          <w:rStyle w:val="a4"/>
          <w:sz w:val="28"/>
          <w:szCs w:val="28"/>
          <w:u w:val="single"/>
        </w:rPr>
      </w:pPr>
      <w:r w:rsidRPr="00D42EEC">
        <w:rPr>
          <w:rStyle w:val="a4"/>
          <w:sz w:val="28"/>
          <w:szCs w:val="28"/>
          <w:u w:val="single"/>
        </w:rPr>
        <w:t>Теория.</w:t>
      </w:r>
    </w:p>
    <w:p w:rsidR="0091158B" w:rsidRPr="00D42EEC" w:rsidRDefault="0091158B" w:rsidP="0091158B">
      <w:pPr>
        <w:pStyle w:val="af"/>
        <w:numPr>
          <w:ilvl w:val="0"/>
          <w:numId w:val="3"/>
        </w:numPr>
        <w:suppressAutoHyphens w:val="0"/>
        <w:spacing w:before="0" w:after="0"/>
        <w:rPr>
          <w:rStyle w:val="a4"/>
          <w:i/>
          <w:sz w:val="28"/>
          <w:szCs w:val="28"/>
        </w:rPr>
      </w:pPr>
      <w:r w:rsidRPr="00D42EEC">
        <w:rPr>
          <w:rStyle w:val="a4"/>
          <w:i/>
          <w:sz w:val="28"/>
          <w:szCs w:val="28"/>
        </w:rPr>
        <w:t>Техника безопасности и профилактика травматизма.</w:t>
      </w:r>
    </w:p>
    <w:p w:rsidR="0091158B" w:rsidRPr="00D42EEC" w:rsidRDefault="0091158B" w:rsidP="0091158B">
      <w:pPr>
        <w:tabs>
          <w:tab w:val="left" w:pos="426"/>
        </w:tabs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42EEC">
        <w:rPr>
          <w:rStyle w:val="a4"/>
          <w:rFonts w:ascii="Times New Roman" w:hAnsi="Times New Roman" w:cs="Times New Roman"/>
          <w:b w:val="0"/>
          <w:sz w:val="28"/>
          <w:szCs w:val="28"/>
        </w:rPr>
        <w:t>Правила поведения в спортивном зале. Инструктаж по технике безопасности при занятиях в спортивном зале и на открытых площадках.</w:t>
      </w:r>
      <w:r w:rsidRPr="00D42E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Травмы и их характер в боксе. Профилактика травматизма. Оборудование и инвентарь. Жесты рефери в ринге.</w:t>
      </w:r>
    </w:p>
    <w:p w:rsidR="0091158B" w:rsidRPr="00D42EEC" w:rsidRDefault="0091158B" w:rsidP="0091158B">
      <w:pPr>
        <w:pStyle w:val="af1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D42EE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История бокса.</w:t>
      </w:r>
    </w:p>
    <w:p w:rsidR="0091158B" w:rsidRPr="00D42EEC" w:rsidRDefault="0091158B" w:rsidP="0091158B">
      <w:pPr>
        <w:tabs>
          <w:tab w:val="left" w:pos="426"/>
        </w:tabs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42EEC">
        <w:rPr>
          <w:rFonts w:ascii="Times New Roman" w:eastAsia="Arial Unicode MS" w:hAnsi="Times New Roman" w:cs="Times New Roman"/>
          <w:color w:val="000000"/>
          <w:sz w:val="28"/>
          <w:szCs w:val="28"/>
        </w:rPr>
        <w:t>История развития бокса в древнем мире. История развития бокса в России и за рубежом. Выдающиеся боксеры прошлого и настоящего.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 Бо</w:t>
      </w:r>
      <w:proofErr w:type="gramStart"/>
      <w:r w:rsidRPr="00D42EEC">
        <w:rPr>
          <w:rFonts w:ascii="Times New Roman" w:hAnsi="Times New Roman" w:cs="Times New Roman"/>
          <w:sz w:val="28"/>
          <w:szCs w:val="28"/>
          <w:lang w:eastAsia="ru-RU"/>
        </w:rPr>
        <w:t>кс в шк</w:t>
      </w:r>
      <w:proofErr w:type="gramEnd"/>
      <w:r w:rsidRPr="00D42EEC">
        <w:rPr>
          <w:rFonts w:ascii="Times New Roman" w:hAnsi="Times New Roman" w:cs="Times New Roman"/>
          <w:sz w:val="28"/>
          <w:szCs w:val="28"/>
          <w:lang w:eastAsia="ru-RU"/>
        </w:rPr>
        <w:t>оле, районе, городе, области.</w:t>
      </w:r>
    </w:p>
    <w:p w:rsidR="0091158B" w:rsidRPr="00D42EEC" w:rsidRDefault="0091158B" w:rsidP="0091158B">
      <w:pPr>
        <w:pStyle w:val="af1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Влияние физических упражнений на организм спортсмена</w:t>
      </w:r>
    </w:p>
    <w:p w:rsidR="0091158B" w:rsidRPr="00D42EEC" w:rsidRDefault="0091158B" w:rsidP="0091158B">
      <w:pPr>
        <w:tabs>
          <w:tab w:val="left" w:pos="42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Характеристика положительных влияний на органы и функциональные системы при  рациональном соотношении нагрузок и отдыха. Понятие об утомлении и переутомлении. Восстановительные мероприятия в спорте. </w:t>
      </w:r>
      <w:r w:rsidRPr="00D42EEC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готовности к повторной работе. Спортивный массаж.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Само массаж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. Баня.</w:t>
      </w:r>
    </w:p>
    <w:p w:rsidR="0091158B" w:rsidRPr="00D42EEC" w:rsidRDefault="0091158B" w:rsidP="0091158B">
      <w:pPr>
        <w:pStyle w:val="af1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Гигиенические навыки. Режим дня.</w:t>
      </w:r>
    </w:p>
    <w:p w:rsidR="0091158B" w:rsidRPr="00D42EEC" w:rsidRDefault="0091158B" w:rsidP="0091158B">
      <w:pPr>
        <w:tabs>
          <w:tab w:val="left" w:pos="42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Понятие о гигиене и санитарии. Уход за телом. Гигиенические требования к местам проведения тренировочных занятий и к спортивному инвентарю. Вредные привычки и их профилактика. Режим дня спортсмена.</w:t>
      </w:r>
    </w:p>
    <w:p w:rsidR="0091158B" w:rsidRPr="00D42EEC" w:rsidRDefault="0091158B" w:rsidP="0091158B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5.Сведения о строении и функциях организма человека.</w:t>
      </w:r>
    </w:p>
    <w:p w:rsidR="0091158B" w:rsidRPr="00D42EEC" w:rsidRDefault="0091158B" w:rsidP="009115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sz w:val="28"/>
          <w:szCs w:val="28"/>
          <w:lang w:eastAsia="ru-RU"/>
        </w:rPr>
        <w:t>Правильный обмен веществ и его значение для физического развития. Общие сведения о строении организма человека. Совершенствование функций сердечно</w:t>
      </w:r>
      <w:r w:rsidR="00E62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21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EEC">
        <w:rPr>
          <w:rFonts w:ascii="Times New Roman" w:hAnsi="Times New Roman" w:cs="Times New Roman"/>
          <w:sz w:val="28"/>
          <w:szCs w:val="28"/>
          <w:lang w:eastAsia="ru-RU"/>
        </w:rPr>
        <w:t xml:space="preserve">сосудистой, дыхательной, мышечной и др. систем организма в процессе занятий физической культурой и спортом. </w:t>
      </w:r>
    </w:p>
    <w:p w:rsidR="0091158B" w:rsidRPr="00D42EEC" w:rsidRDefault="0091158B" w:rsidP="0091158B">
      <w:pPr>
        <w:pStyle w:val="af"/>
        <w:spacing w:before="0" w:after="0"/>
        <w:rPr>
          <w:rStyle w:val="a4"/>
          <w:sz w:val="28"/>
          <w:szCs w:val="28"/>
        </w:rPr>
      </w:pPr>
    </w:p>
    <w:p w:rsidR="002A34EA" w:rsidRPr="00D42EEC" w:rsidRDefault="002A34EA" w:rsidP="002A34EA">
      <w:pPr>
        <w:pStyle w:val="af"/>
        <w:spacing w:before="0" w:after="0"/>
        <w:jc w:val="center"/>
        <w:rPr>
          <w:rStyle w:val="a4"/>
          <w:sz w:val="28"/>
          <w:szCs w:val="28"/>
        </w:rPr>
      </w:pPr>
    </w:p>
    <w:p w:rsidR="002A34EA" w:rsidRPr="00D42EEC" w:rsidRDefault="0091158B" w:rsidP="0091158B">
      <w:pPr>
        <w:pStyle w:val="af"/>
        <w:spacing w:before="0" w:after="0"/>
        <w:rPr>
          <w:rStyle w:val="a4"/>
          <w:sz w:val="28"/>
          <w:szCs w:val="28"/>
          <w:u w:val="single"/>
        </w:rPr>
      </w:pPr>
      <w:r w:rsidRPr="00D42EEC"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="002A34EA" w:rsidRPr="00D42EEC">
        <w:rPr>
          <w:rStyle w:val="a4"/>
          <w:sz w:val="28"/>
          <w:szCs w:val="28"/>
          <w:u w:val="single"/>
        </w:rPr>
        <w:t>Практика.</w:t>
      </w:r>
    </w:p>
    <w:p w:rsidR="002A34EA" w:rsidRPr="00D42EEC" w:rsidRDefault="002A34EA" w:rsidP="002A34EA">
      <w:pPr>
        <w:pStyle w:val="af"/>
        <w:spacing w:before="0" w:after="0"/>
        <w:jc w:val="both"/>
        <w:rPr>
          <w:rStyle w:val="a4"/>
          <w:sz w:val="28"/>
          <w:szCs w:val="28"/>
        </w:rPr>
      </w:pPr>
      <w:r w:rsidRPr="00D42EEC">
        <w:rPr>
          <w:rStyle w:val="a4"/>
          <w:sz w:val="28"/>
          <w:szCs w:val="28"/>
        </w:rPr>
        <w:t>                                    Общая  физическая подготовка</w:t>
      </w:r>
    </w:p>
    <w:p w:rsidR="002A34EA" w:rsidRPr="00D42EEC" w:rsidRDefault="002A34EA" w:rsidP="002A34EA">
      <w:pPr>
        <w:pStyle w:val="af"/>
        <w:spacing w:before="0" w:after="0"/>
        <w:jc w:val="both"/>
        <w:rPr>
          <w:rStyle w:val="a4"/>
          <w:sz w:val="28"/>
          <w:szCs w:val="28"/>
        </w:rPr>
      </w:pP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i/>
          <w:sz w:val="28"/>
          <w:szCs w:val="28"/>
        </w:rPr>
        <w:t>  </w:t>
      </w:r>
      <w:r w:rsidRPr="00D42EE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D42EEC">
        <w:rPr>
          <w:rStyle w:val="a4"/>
          <w:rFonts w:ascii="Times New Roman" w:hAnsi="Times New Roman" w:cs="Times New Roman"/>
          <w:i/>
          <w:sz w:val="28"/>
          <w:szCs w:val="28"/>
        </w:rPr>
        <w:t xml:space="preserve"> Общеразвивающие упражнения:</w:t>
      </w:r>
      <w:r w:rsidRPr="00D42EEC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D42EE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42EEC">
        <w:rPr>
          <w:rFonts w:ascii="Times New Roman" w:hAnsi="Times New Roman" w:cs="Times New Roman"/>
          <w:sz w:val="28"/>
          <w:szCs w:val="28"/>
        </w:rPr>
        <w:t>Строевые упражнения. Построения и перестроения на месте. Повороты на месте и в движении. Размыкания в строю. Ходьба и бег в строю и др.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Общеразвивающие гимнастические упражнения. Одновременные и попеременные, синхронные и асинхронные движения в плечах, локтевых и лучезапястных суставах. Различные упражнения с предметами (гимнастические палки, булавы, мячи и др.) В различных исходных положениях (стоя, сидя, лежа). Упражнения с отягощениями (гантели, </w:t>
      </w:r>
      <w:proofErr w:type="spellStart"/>
      <w:r w:rsidRPr="00D42EEC">
        <w:rPr>
          <w:rFonts w:ascii="Times New Roman" w:hAnsi="Times New Roman" w:cs="Times New Roman"/>
          <w:sz w:val="28"/>
          <w:szCs w:val="28"/>
        </w:rPr>
        <w:t>медицинболы</w:t>
      </w:r>
      <w:proofErr w:type="spellEnd"/>
      <w:r w:rsidRPr="00D42EEC">
        <w:rPr>
          <w:rFonts w:ascii="Times New Roman" w:hAnsi="Times New Roman" w:cs="Times New Roman"/>
          <w:sz w:val="28"/>
          <w:szCs w:val="28"/>
        </w:rPr>
        <w:t xml:space="preserve">, мешки с песком и др.) сгибание и разгибание рук в упоре сзади, в наклонном упоре, в упоре лежа. Подтягивание в смешанном висе и в висе прямым и обратным хватом. Лазание по канату с помощью и без помощи ног. Лазание по наклонной гимнастической лестнице. Перемещение по гимнастической стенке в висе на руках. Упражнения с гантелями (1-2 кг), с </w:t>
      </w:r>
      <w:proofErr w:type="spellStart"/>
      <w:r w:rsidRPr="00D42EEC">
        <w:rPr>
          <w:rFonts w:ascii="Times New Roman" w:hAnsi="Times New Roman" w:cs="Times New Roman"/>
          <w:sz w:val="28"/>
          <w:szCs w:val="28"/>
        </w:rPr>
        <w:t>медицинболами</w:t>
      </w:r>
      <w:proofErr w:type="spellEnd"/>
      <w:r w:rsidRPr="00D42EEC">
        <w:rPr>
          <w:rFonts w:ascii="Times New Roman" w:hAnsi="Times New Roman" w:cs="Times New Roman"/>
          <w:sz w:val="28"/>
          <w:szCs w:val="28"/>
        </w:rPr>
        <w:t xml:space="preserve"> (1-3 кг), с мешками с песком (5-7 кг), со штангой (15-20 кг) и др. Упражнения с предметами на местности. Метание различных предметов (1-3 кг), в различных направлениях и из различных исходных положений. Упражнения для рук для сопротивления партнера. </w:t>
      </w:r>
    </w:p>
    <w:p w:rsidR="002A34EA" w:rsidRPr="00D42EEC" w:rsidRDefault="002A34EA" w:rsidP="002A34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мышц туловища: </w:t>
      </w:r>
      <w:r w:rsidRPr="00D42EEC">
        <w:rPr>
          <w:rFonts w:ascii="Times New Roman" w:hAnsi="Times New Roman" w:cs="Times New Roman"/>
          <w:sz w:val="28"/>
          <w:szCs w:val="28"/>
        </w:rPr>
        <w:t xml:space="preserve">Наклоны вперед, в стороны, назад с различными положениями и движениями рук. Круговые движения туловища. Одновременное и попеременное поднимание ног вверх из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лежа на жив</w:t>
      </w:r>
      <w:r w:rsidR="00E6212A">
        <w:rPr>
          <w:rFonts w:ascii="Times New Roman" w:hAnsi="Times New Roman" w:cs="Times New Roman"/>
          <w:sz w:val="28"/>
          <w:szCs w:val="28"/>
        </w:rPr>
        <w:t xml:space="preserve">оте. </w:t>
      </w:r>
      <w:proofErr w:type="gramStart"/>
      <w:r w:rsidR="00E6212A">
        <w:rPr>
          <w:rFonts w:ascii="Times New Roman" w:hAnsi="Times New Roman" w:cs="Times New Roman"/>
          <w:sz w:val="28"/>
          <w:szCs w:val="28"/>
        </w:rPr>
        <w:t>Прогиб</w:t>
      </w:r>
      <w:proofErr w:type="gramEnd"/>
      <w:r w:rsidR="00E6212A">
        <w:rPr>
          <w:rFonts w:ascii="Times New Roman" w:hAnsi="Times New Roman" w:cs="Times New Roman"/>
          <w:sz w:val="28"/>
          <w:szCs w:val="28"/>
        </w:rPr>
        <w:t xml:space="preserve">  </w:t>
      </w:r>
      <w:r w:rsidRPr="00D42EEC">
        <w:rPr>
          <w:rFonts w:ascii="Times New Roman" w:hAnsi="Times New Roman" w:cs="Times New Roman"/>
          <w:sz w:val="28"/>
          <w:szCs w:val="28"/>
        </w:rPr>
        <w:t xml:space="preserve">лежа на животе с фиксированными </w:t>
      </w:r>
      <w:r w:rsidRPr="00D42EEC">
        <w:rPr>
          <w:rFonts w:ascii="Times New Roman" w:hAnsi="Times New Roman" w:cs="Times New Roman"/>
          <w:sz w:val="28"/>
          <w:szCs w:val="28"/>
        </w:rPr>
        <w:lastRenderedPageBreak/>
        <w:t xml:space="preserve">руками, ногами. Из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лежа на спине: поочередное и одновременное поднимание ног, круговые движения ногами, поднятыми до угла 45º, попеременное поднимание ног и туловища, поднимание туловища в положении сидя с фиксированными ногами и с различными положениями рук (вдоль туловища, на поясе, за головой). С различными отягощениями в руках (гантели, блины, </w:t>
      </w:r>
      <w:proofErr w:type="spellStart"/>
      <w:r w:rsidRPr="00D42EEC">
        <w:rPr>
          <w:rFonts w:ascii="Times New Roman" w:hAnsi="Times New Roman" w:cs="Times New Roman"/>
          <w:sz w:val="28"/>
          <w:szCs w:val="28"/>
        </w:rPr>
        <w:t>медицинболы</w:t>
      </w:r>
      <w:proofErr w:type="spellEnd"/>
      <w:r w:rsidRPr="00D42EEC">
        <w:rPr>
          <w:rFonts w:ascii="Times New Roman" w:hAnsi="Times New Roman" w:cs="Times New Roman"/>
          <w:sz w:val="28"/>
          <w:szCs w:val="28"/>
        </w:rPr>
        <w:t>). Эти упражнения могут выполняться в положении лежа на наклонной гимнастической скамейке или на доске (голова ниже ног)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з положения виса на кольцах, перекладине, гимнастической стенке или других предметах –поднимание ног в верх до касания их мест хвата, тоже держа в ногах </w:t>
      </w:r>
      <w:proofErr w:type="spellStart"/>
      <w:r w:rsidRPr="00D42EEC">
        <w:rPr>
          <w:rFonts w:ascii="Times New Roman" w:hAnsi="Times New Roman" w:cs="Times New Roman"/>
          <w:sz w:val="28"/>
          <w:szCs w:val="28"/>
        </w:rPr>
        <w:t>медицинболы</w:t>
      </w:r>
      <w:proofErr w:type="spellEnd"/>
      <w:r w:rsidRPr="00D42EEC">
        <w:rPr>
          <w:rFonts w:ascii="Times New Roman" w:hAnsi="Times New Roman" w:cs="Times New Roman"/>
          <w:sz w:val="28"/>
          <w:szCs w:val="28"/>
        </w:rPr>
        <w:t>. Из положения виса на гимнастической стенке –круги ногами в обе стороны и др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з положения упора лежа –переход в упор лежа боком и упор лежа сзади, передвижение вперед, ноги поддерживает партнер. </w:t>
      </w:r>
    </w:p>
    <w:p w:rsidR="002A34EA" w:rsidRPr="00D42EEC" w:rsidRDefault="002A34EA" w:rsidP="002A34EA">
      <w:pPr>
        <w:rPr>
          <w:rFonts w:ascii="Times New Roman" w:hAnsi="Times New Roman" w:cs="Times New Roman"/>
          <w:b/>
          <w:sz w:val="28"/>
          <w:szCs w:val="28"/>
        </w:rPr>
      </w:pPr>
      <w:r w:rsidRPr="00D42EEC">
        <w:rPr>
          <w:rFonts w:ascii="Times New Roman" w:hAnsi="Times New Roman" w:cs="Times New Roman"/>
          <w:b/>
          <w:sz w:val="28"/>
          <w:szCs w:val="28"/>
        </w:rPr>
        <w:t>Упражнения для развития мышц и костно-связочного аппарата ног.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Различные движения прямой и согнутой ногой в положении стоя и с опорой на различные предметы. Приседая на двух ногах и на одной с дополнительной опорой. Выпады с пружинящими движениями и поворотами, незначительное продвижение вперед толчками за счет энергичного выпрямления ног в голеностопном суставе. Подскоки на двух ногах и на одной, другая на опоре впереди. Энергичное поднимание на носки, стоя на полу или на земле и на рейке гимнастической скамейки. Ходьба с перекатом с пятки на носки. Выпрыгивание вверх с разведенными ногами из положения упор присев. Выпрыгивание из глубокого приседа. Выпрыгивание вверх со сменой положения ног в полете. Прыжки с приземлением на толчковую ногу. Выпрыгивание вверх, одна нога на опоре. Прыжки вперед, в стороны из положения присев. Прыжки с отягощениями. Поднимание веса из положения присев. Бег с высоким подниманием бедра. Ходьба и бег в гору. Упражнения со скакалкой. На месте и с продвижением в разные стороны.</w:t>
      </w:r>
    </w:p>
    <w:p w:rsidR="002A34EA" w:rsidRPr="00D42EEC" w:rsidRDefault="002A34EA" w:rsidP="002A34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Упражнения для формирования правильной осанки: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2EEC">
        <w:rPr>
          <w:rFonts w:ascii="Times New Roman" w:hAnsi="Times New Roman" w:cs="Times New Roman"/>
          <w:sz w:val="28"/>
          <w:szCs w:val="28"/>
        </w:rPr>
        <w:t>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сохраняя строго вертикальное положение, и вернуться в исходное положение;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 xml:space="preserve">поднимание рук в стороны, вверх, прижавшись спиной к вертикальной плоскости; то же в приседе, удержание груза (150-200 гр.) на голове; в основной стойке, руки на поясе, поднимание </w:t>
      </w:r>
      <w:r w:rsidRPr="00D42EEC">
        <w:rPr>
          <w:rFonts w:ascii="Times New Roman" w:hAnsi="Times New Roman" w:cs="Times New Roman"/>
          <w:sz w:val="28"/>
          <w:szCs w:val="28"/>
        </w:rPr>
        <w:lastRenderedPageBreak/>
        <w:t>на носки и опускание на всю стопу; в том же и.п. пройти заданное количество шагов по коридору шириной 15 см., обозначенному на полу нитями (скакалками), то же с приседаниями;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ходьба по линии с касанием пальцами пяток; передвижение боком по гимнастической стенке; ходьба по рейке гимнастической скамейки, руки за головой, плечи развернуты; стоя на одной ноге, другую поднять вперед, отвести в сторону и назад, согнуть, подтянуть к себе; ходьба с различной постановкой стопы (ноги прямые, руки за головой)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одьба по обручу, гимнастической палке, канату; захват мелких предметов сводом стопы. Упражнения на растягивание, расслабление и координацию движений. Ходьба и бег в различном темпе. Ходьба </w:t>
      </w:r>
      <w:proofErr w:type="spellStart"/>
      <w:r w:rsidRPr="00D42EEC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D42EEC">
        <w:rPr>
          <w:rFonts w:ascii="Times New Roman" w:hAnsi="Times New Roman" w:cs="Times New Roman"/>
          <w:sz w:val="28"/>
          <w:szCs w:val="28"/>
        </w:rPr>
        <w:t xml:space="preserve"> шагами правым и левым боком вперед. Ходьба на носках, на пятках. Ходьба с различными движениями рук. Быстрая ходьба в лесистой местности. Бег по песку, по кочкам. Ходьба и бег по мелководью.</w:t>
      </w:r>
    </w:p>
    <w:p w:rsidR="002A34EA" w:rsidRPr="00D42EEC" w:rsidRDefault="002A34EA" w:rsidP="002A34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рук и плечевого пояса: </w:t>
      </w:r>
      <w:r w:rsidRPr="00D42EEC">
        <w:rPr>
          <w:rFonts w:ascii="Times New Roman" w:hAnsi="Times New Roman" w:cs="Times New Roman"/>
          <w:sz w:val="28"/>
          <w:szCs w:val="28"/>
        </w:rPr>
        <w:t xml:space="preserve">Одновременные, переменные и последовательные движения в плечах, локтевых и лучезапястный суставах (сгибание, разгибание, отведение, приведение, повороты, маховые движения, круговые движения); сгибание и разгибание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в упоре лежа (ноги на полу, на гимнастической скамейке, с опорой ногами о стену) и др.</w:t>
      </w:r>
    </w:p>
    <w:p w:rsidR="002A34EA" w:rsidRPr="00D42EEC" w:rsidRDefault="002A34EA" w:rsidP="002A34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рук, туловища и ног: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В положении сидя (лежа) различные движения руками и ногами; круговые движения ногами; разноименные движения ногами и руками на координацию; маховые движения с большой амплитудой; упражнения для укрепления мышц кистей и сгибателей пальцев рук; отталкивание обеими руками и одной рукой от стены, пола; наклоны и повороты туловища, упражнения для развития гибкости и на расслабление и др.</w:t>
      </w:r>
      <w:proofErr w:type="gramEnd"/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на расслабление: </w:t>
      </w:r>
      <w:r w:rsidRPr="00D42EEC">
        <w:rPr>
          <w:rFonts w:ascii="Times New Roman" w:hAnsi="Times New Roman" w:cs="Times New Roman"/>
          <w:sz w:val="28"/>
          <w:szCs w:val="28"/>
        </w:rPr>
        <w:t>Из полу</w:t>
      </w:r>
      <w:r w:rsidR="005A09DB" w:rsidRPr="00D42EEC">
        <w:rPr>
          <w:rFonts w:ascii="Times New Roman" w:hAnsi="Times New Roman" w:cs="Times New Roman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sz w:val="28"/>
          <w:szCs w:val="28"/>
        </w:rPr>
        <w:t xml:space="preserve">наклона туловища вперед – при поднимании и опускании плеч с полным расслаблением, свободным покачиванием и встряхиванием рук; из положения руки вверх, в стороны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вободное опускание, покачивание и потряхивание расслабленных рук; из полу</w:t>
      </w:r>
      <w:r w:rsidR="005A09DB" w:rsidRPr="00D42EEC">
        <w:rPr>
          <w:rFonts w:ascii="Times New Roman" w:hAnsi="Times New Roman" w:cs="Times New Roman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sz w:val="28"/>
          <w:szCs w:val="28"/>
        </w:rPr>
        <w:t xml:space="preserve">наклона туловища в стороны –встряхивание свободно висящие расслабленной руки и кисти; махи свободно висящими руками при поворотах туловища; из стойки на одной ноге на скамейке – махи, свободные покачивания, встряхивания другой ноги; из основной стойки или стойки ноги врозь, руки вверху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асслабление мышц рук, туловища и ног до положения присев, согнувшись и др. Дыхательные упражнения.</w:t>
      </w:r>
      <w:r w:rsidR="005A09DB" w:rsidRPr="00D42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Синхронное чередование акцентированного вдоха (короткого, энергичного, шумного) с выдохом (с частотой – вдох в сек.); повороты головы с одновременным вдохом; покачивание головы влево</w:t>
      </w:r>
      <w:r w:rsidR="005A09DB" w:rsidRPr="00D42EEC">
        <w:rPr>
          <w:rFonts w:ascii="Times New Roman" w:hAnsi="Times New Roman" w:cs="Times New Roman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sz w:val="28"/>
          <w:szCs w:val="28"/>
        </w:rPr>
        <w:t>-</w:t>
      </w:r>
      <w:r w:rsidR="005A09DB" w:rsidRPr="00D42EEC">
        <w:rPr>
          <w:rFonts w:ascii="Times New Roman" w:hAnsi="Times New Roman" w:cs="Times New Roman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sz w:val="28"/>
          <w:szCs w:val="28"/>
        </w:rPr>
        <w:t xml:space="preserve">вправо с одновременным вдохом; </w:t>
      </w:r>
      <w:r w:rsidRPr="00D42EEC">
        <w:rPr>
          <w:rFonts w:ascii="Times New Roman" w:hAnsi="Times New Roman" w:cs="Times New Roman"/>
          <w:sz w:val="28"/>
          <w:szCs w:val="28"/>
        </w:rPr>
        <w:lastRenderedPageBreak/>
        <w:t>движения головы вверх-вниз с одновременным вдохом; движения согнутых в локтях рук перед грудью с касанием разноименных плеч ладонями и одновременным вдохом; наклон туловища вперед с одновременным вдохом;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ритмичные акцентированные вдохи при наклоне туловища вперед и его выпрямление; перенос веса туловища с акцентированными вдохами на каждое движение, с одной ноги на другую (ноги широко расставлены в стороны); шаги на месте с вдохом на каждый подъем ноги; выпады в стороны; шаги на месте с вдохом на каждый выпад; повороты туловища в стороны с вдохом на каждое движение и др.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</w:p>
    <w:p w:rsidR="002A34EA" w:rsidRPr="00D42EEC" w:rsidRDefault="002A34EA" w:rsidP="002A34E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с предметами: </w:t>
      </w:r>
      <w:r w:rsidRPr="00D42EEC">
        <w:rPr>
          <w:rFonts w:ascii="Times New Roman" w:hAnsi="Times New Roman" w:cs="Times New Roman"/>
          <w:sz w:val="28"/>
          <w:szCs w:val="28"/>
        </w:rPr>
        <w:t>Со скакалкой – прыжки с вращением скакалки вперед и назад, на одной и обеих ногах, с ноги на ногу, с пов</w:t>
      </w:r>
      <w:r w:rsidR="00E6212A">
        <w:rPr>
          <w:rFonts w:ascii="Times New Roman" w:hAnsi="Times New Roman" w:cs="Times New Roman"/>
          <w:sz w:val="28"/>
          <w:szCs w:val="28"/>
        </w:rPr>
        <w:t>оротами, в приседе и полу приседе</w:t>
      </w:r>
      <w:proofErr w:type="gramStart"/>
      <w:r w:rsidR="00E6212A">
        <w:rPr>
          <w:rFonts w:ascii="Times New Roman" w:hAnsi="Times New Roman" w:cs="Times New Roman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два прыжка на один оборот скакалки, с двойным вращением скакалки; со скрещиванием рук; бег со скакалкой по прямой и по кругу; прыжки в приседе через скакалку, сложенную вдвое, в четверо;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те же прыжки в стойке; прыжки через скакалку, вращаемого одним концом по кругу; опускание скакалки за спину, не сгибая рук; эстафеты со скакалками и др.</w:t>
      </w:r>
      <w:proofErr w:type="gramEnd"/>
    </w:p>
    <w:p w:rsidR="0091158B" w:rsidRPr="00D42EEC" w:rsidRDefault="0091158B" w:rsidP="009115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1158B" w:rsidRPr="00D42EEC" w:rsidRDefault="0091158B" w:rsidP="0091158B">
      <w:pPr>
        <w:tabs>
          <w:tab w:val="left" w:pos="3952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курс «Технико-тактическая подготовка».</w:t>
      </w:r>
    </w:p>
    <w:p w:rsidR="002A34EA" w:rsidRPr="00D42EEC" w:rsidRDefault="002A34EA" w:rsidP="0091158B">
      <w:pPr>
        <w:pStyle w:val="af"/>
        <w:spacing w:before="0" w:after="0"/>
        <w:jc w:val="both"/>
        <w:rPr>
          <w:sz w:val="28"/>
          <w:szCs w:val="28"/>
        </w:rPr>
      </w:pPr>
    </w:p>
    <w:p w:rsidR="002A34EA" w:rsidRPr="00D42EEC" w:rsidRDefault="002A34EA" w:rsidP="0091158B">
      <w:pPr>
        <w:pStyle w:val="af"/>
        <w:spacing w:before="0" w:after="0"/>
        <w:jc w:val="center"/>
        <w:rPr>
          <w:rStyle w:val="a4"/>
          <w:sz w:val="28"/>
          <w:szCs w:val="28"/>
          <w:u w:val="single"/>
        </w:rPr>
      </w:pPr>
      <w:r w:rsidRPr="00D42EEC">
        <w:rPr>
          <w:rStyle w:val="a4"/>
          <w:sz w:val="28"/>
          <w:szCs w:val="28"/>
          <w:u w:val="single"/>
        </w:rPr>
        <w:t>Технико-тактическая подготовка</w:t>
      </w:r>
    </w:p>
    <w:p w:rsidR="002A34EA" w:rsidRPr="00D42EEC" w:rsidRDefault="002A34EA" w:rsidP="0091158B">
      <w:pPr>
        <w:pStyle w:val="af"/>
        <w:spacing w:before="0" w:after="0"/>
        <w:jc w:val="both"/>
        <w:rPr>
          <w:rStyle w:val="a4"/>
          <w:sz w:val="28"/>
          <w:szCs w:val="28"/>
          <w:u w:val="single"/>
        </w:rPr>
      </w:pP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1.Положение кулака при нанесении ударов:</w:t>
      </w:r>
      <w:r w:rsidRPr="00D42EEC">
        <w:rPr>
          <w:rFonts w:ascii="Times New Roman" w:hAnsi="Times New Roman" w:cs="Times New Roman"/>
          <w:sz w:val="28"/>
          <w:szCs w:val="28"/>
        </w:rPr>
        <w:t xml:space="preserve"> давление на мешок или настенную подушку ударной частью кулака; давление ладонью одной руки на головки пястных костей другой руки; нанесение ударов по настенной подушке, мешку или «лапам».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2.Боевая стойка:</w:t>
      </w:r>
      <w:r w:rsidRPr="00D42EEC">
        <w:rPr>
          <w:rFonts w:ascii="Times New Roman" w:hAnsi="Times New Roman" w:cs="Times New Roman"/>
          <w:sz w:val="28"/>
          <w:szCs w:val="28"/>
        </w:rPr>
        <w:t xml:space="preserve"> усвоение рационального положения ног, туловища и рук; изучение всех положений стойки, их исправление перед зеркалом; перемещение веса тела в учебной и боевой стойке с ноги на ногу; повороты в боевой стойке с сохранением равновесия; свободное передвижение по рингу в боевой стойке.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3.Передвижения:</w:t>
      </w:r>
      <w:r w:rsidRPr="00D42EEC">
        <w:rPr>
          <w:rFonts w:ascii="Times New Roman" w:hAnsi="Times New Roman" w:cs="Times New Roman"/>
          <w:sz w:val="28"/>
          <w:szCs w:val="28"/>
        </w:rPr>
        <w:t xml:space="preserve"> шагами (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и приставной),  скачками (толчком одной или двумя ногами). 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2EEC">
        <w:rPr>
          <w:rFonts w:ascii="Times New Roman" w:hAnsi="Times New Roman" w:cs="Times New Roman"/>
          <w:sz w:val="28"/>
          <w:szCs w:val="28"/>
        </w:rPr>
        <w:lastRenderedPageBreak/>
        <w:t>передвижения в боевой стойке одиночным и двойными приставными шагами вперед-назад, влево - вправо; передвижения в боевой стойке по четырехугольнику в слитой последовательности (4-ки) - шаги влево - вперед - вправо - назад и то же в другую сторону (8-ки); передвижения по кругу приставными скользящими шагами правым и левым боком вперед; передвижения с поворотами на 180° через каждые 2-3 приставных шага;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«челночное» передвижение; передвижение в боевой стойке в различных направлениях.</w:t>
      </w:r>
    </w:p>
    <w:p w:rsidR="002A34EA" w:rsidRPr="00D42EEC" w:rsidRDefault="002A34EA" w:rsidP="002A34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2EEC">
        <w:rPr>
          <w:rFonts w:ascii="Times New Roman" w:hAnsi="Times New Roman" w:cs="Times New Roman"/>
          <w:b/>
          <w:sz w:val="28"/>
          <w:szCs w:val="28"/>
          <w:u w:val="single"/>
        </w:rPr>
        <w:t>Удары и их сочетания.</w:t>
      </w:r>
      <w:r w:rsidRPr="00D42E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прямой удар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: сильный длинный, сильный короткий, быстрый длинный, быстрый короткий;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прямой удар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: сильный длинный, сильный короткий, быстрый длинный, быстрый короткий;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боковой удар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: длинный и короткий, быстрый длинный и короткий;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боковой удар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: сильный длинный и короткий, быстрый длинный и короткий;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удар снизу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: сильный длинный, быстрый длинный и короткий;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удар снизу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>: сильный длинный и короткий, быстрый длинный и короткий.</w:t>
      </w:r>
    </w:p>
    <w:p w:rsidR="002A34EA" w:rsidRPr="00D42EEC" w:rsidRDefault="002A34EA" w:rsidP="002A34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Совершенствование сочетаний различных ударов: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повторные удары - последовательное нанесение двух ударов одной рукой;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двойные удары - последовательное нанесение двух ударов одной и другой рукой; серийные удары - последовательное нанесение трёх и четырёх и более ударов с определённым чередованием рук.</w:t>
      </w:r>
    </w:p>
    <w:p w:rsidR="002A34EA" w:rsidRDefault="002A34EA" w:rsidP="002A34EA">
      <w:pPr>
        <w:rPr>
          <w:rFonts w:ascii="Times New Roman" w:hAnsi="Times New Roman" w:cs="Times New Roman"/>
          <w:sz w:val="28"/>
          <w:szCs w:val="28"/>
        </w:rPr>
      </w:pPr>
    </w:p>
    <w:p w:rsidR="0093781E" w:rsidRDefault="0093781E" w:rsidP="002A34EA">
      <w:pPr>
        <w:rPr>
          <w:rFonts w:ascii="Times New Roman" w:hAnsi="Times New Roman" w:cs="Times New Roman"/>
          <w:sz w:val="28"/>
          <w:szCs w:val="28"/>
        </w:rPr>
      </w:pPr>
    </w:p>
    <w:p w:rsidR="0093781E" w:rsidRPr="00D42EEC" w:rsidRDefault="0093781E" w:rsidP="002A34EA">
      <w:pPr>
        <w:rPr>
          <w:rFonts w:ascii="Times New Roman" w:hAnsi="Times New Roman" w:cs="Times New Roman"/>
          <w:sz w:val="28"/>
          <w:szCs w:val="28"/>
        </w:rPr>
      </w:pPr>
    </w:p>
    <w:p w:rsidR="002A34EA" w:rsidRPr="00D42EEC" w:rsidRDefault="002A34EA" w:rsidP="002A34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EEC">
        <w:rPr>
          <w:rFonts w:ascii="Times New Roman" w:hAnsi="Times New Roman" w:cs="Times New Roman"/>
          <w:b/>
          <w:sz w:val="28"/>
          <w:szCs w:val="28"/>
          <w:u w:val="single"/>
        </w:rPr>
        <w:t>Защита.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2EEC">
        <w:rPr>
          <w:rFonts w:ascii="Times New Roman" w:hAnsi="Times New Roman" w:cs="Times New Roman"/>
          <w:b/>
          <w:i/>
          <w:sz w:val="28"/>
          <w:szCs w:val="28"/>
        </w:rPr>
        <w:t>уклонения:</w:t>
      </w:r>
      <w:r w:rsidRPr="00D42EEC">
        <w:rPr>
          <w:rFonts w:ascii="Times New Roman" w:hAnsi="Times New Roman" w:cs="Times New Roman"/>
          <w:sz w:val="28"/>
          <w:szCs w:val="28"/>
        </w:rPr>
        <w:t xml:space="preserve"> отходом назад, влево; уклоном вправо, влево; отклонением назад, назад вправо, назад - влево; нырком вниз, вниз - влево;</w:t>
      </w:r>
      <w:proofErr w:type="gramEnd"/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2EEC">
        <w:rPr>
          <w:rFonts w:ascii="Times New Roman" w:hAnsi="Times New Roman" w:cs="Times New Roman"/>
          <w:b/>
          <w:i/>
          <w:sz w:val="28"/>
          <w:szCs w:val="28"/>
        </w:rPr>
        <w:lastRenderedPageBreak/>
        <w:t>остановки:</w:t>
      </w:r>
      <w:r w:rsidRPr="00D42EEC">
        <w:rPr>
          <w:rFonts w:ascii="Times New Roman" w:hAnsi="Times New Roman" w:cs="Times New Roman"/>
          <w:sz w:val="28"/>
          <w:szCs w:val="28"/>
        </w:rPr>
        <w:t xml:space="preserve"> подставкой кисти, предплечья, плеча, отбивом кистью наружу, кистью внутрь, предплечьем наружу, предплечьем внутрь, блоком предплечьем, кистью;</w:t>
      </w:r>
      <w:proofErr w:type="gramEnd"/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sz w:val="28"/>
          <w:szCs w:val="28"/>
        </w:rPr>
        <w:t>сочетание приёмов защит:</w:t>
      </w:r>
      <w:r w:rsidRPr="00D42EEC">
        <w:rPr>
          <w:rFonts w:ascii="Times New Roman" w:hAnsi="Times New Roman" w:cs="Times New Roman"/>
          <w:sz w:val="28"/>
          <w:szCs w:val="28"/>
        </w:rPr>
        <w:t xml:space="preserve"> отходом назад и подставкой кисти, отходом вправо и отбивом кистью внутрь и т. д.</w:t>
      </w:r>
    </w:p>
    <w:p w:rsidR="002A34EA" w:rsidRPr="00D42EEC" w:rsidRDefault="002A34EA" w:rsidP="002A3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2EEC">
        <w:rPr>
          <w:rFonts w:ascii="Times New Roman" w:hAnsi="Times New Roman" w:cs="Times New Roman"/>
          <w:b/>
          <w:i/>
          <w:sz w:val="28"/>
          <w:szCs w:val="28"/>
        </w:rPr>
        <w:t>сочетание приёмов защит с ударами:</w:t>
      </w:r>
      <w:r w:rsidRPr="00D42EEC">
        <w:rPr>
          <w:rFonts w:ascii="Times New Roman" w:hAnsi="Times New Roman" w:cs="Times New Roman"/>
          <w:sz w:val="28"/>
          <w:szCs w:val="28"/>
        </w:rPr>
        <w:t xml:space="preserve"> переключение от защитных действий к ударам уклон вправо - прямой удар правой в голову; уклон влево - боковой удар левой в голову и переключение от ударов к защитным действиям: прямой удар правой в голову нырок вниз - вправо; боковой удар левой в голову - нырок вниз - влево и т. д.</w:t>
      </w:r>
      <w:proofErr w:type="gramEnd"/>
    </w:p>
    <w:p w:rsidR="002A34EA" w:rsidRPr="00D42EEC" w:rsidRDefault="002A34EA" w:rsidP="002A34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EEC">
        <w:rPr>
          <w:rFonts w:ascii="Times New Roman" w:hAnsi="Times New Roman" w:cs="Times New Roman"/>
          <w:b/>
          <w:sz w:val="28"/>
          <w:szCs w:val="28"/>
          <w:u w:val="single"/>
        </w:rPr>
        <w:t>Атака.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атака повторными прямыми ударами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в голову; в голову и туловище; в туловище и в голову;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атака прямыми ударами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и правой в голову; в голову и туловище; в туловище и в голову;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атака боковыми ударами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и правой в голову;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2EEC">
        <w:rPr>
          <w:rFonts w:ascii="Times New Roman" w:hAnsi="Times New Roman" w:cs="Times New Roman"/>
          <w:sz w:val="28"/>
          <w:szCs w:val="28"/>
        </w:rPr>
        <w:t>атака боковым ударом левой и прямым в голову, то же в обратной последовательности;</w:t>
      </w:r>
      <w:proofErr w:type="gramEnd"/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атака разнотипными ударами (снизу, боковыми и прямыми)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и правой в голову и в туловище;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встречная контратака прямым ударом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в голову под левую руку противника с уклоном вправо;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встречная контратака прямым ударом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в голову под левую руку и через левую руку («кросс») противника с уклоном влево;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ответная контратака прямым ударом левой в голову после защиты подставкой правой ладони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прямого левой в голову;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ответная контратака прямым правой в голову после защиты уклоном вправо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прямого левой в голову;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 xml:space="preserve">ответная контратака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прямым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правой в голову после защиты подставкой левого плеча правой в голову;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t>ответная контратака ударом снизу левой в туловище после защиты уклоном влево от прямого удара правой в голову, то же с боковым ударом левой в голову;</w:t>
      </w:r>
    </w:p>
    <w:p w:rsidR="002A34EA" w:rsidRPr="00D42EEC" w:rsidRDefault="002A34EA" w:rsidP="002A34EA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42EEC">
        <w:rPr>
          <w:rFonts w:ascii="Times New Roman" w:hAnsi="Times New Roman" w:cs="Times New Roman"/>
          <w:sz w:val="28"/>
          <w:szCs w:val="28"/>
        </w:rPr>
        <w:lastRenderedPageBreak/>
        <w:t xml:space="preserve">ответная контратака двойными, повторными и разнотипными сериями из 3-4х ударов и </w:t>
      </w:r>
      <w:proofErr w:type="gramStart"/>
      <w:r w:rsidRPr="00D42EEC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D42EEC">
        <w:rPr>
          <w:rFonts w:ascii="Times New Roman" w:hAnsi="Times New Roman" w:cs="Times New Roman"/>
          <w:sz w:val="28"/>
          <w:szCs w:val="28"/>
        </w:rPr>
        <w:t xml:space="preserve"> после защит подставками, уклонами и нырками от прямых, боковых и ударов снизу.</w:t>
      </w:r>
    </w:p>
    <w:p w:rsidR="002A34EA" w:rsidRPr="00D42EEC" w:rsidRDefault="00B21E9E" w:rsidP="002A34EA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D42E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  <w:t>Инструкторская и судейская практика.</w:t>
      </w:r>
    </w:p>
    <w:p w:rsidR="002A34EA" w:rsidRPr="00D42EEC" w:rsidRDefault="002A34EA" w:rsidP="002A34E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Овладение принятой в боксе терминологией и командным языком для построения, отдачи рапорта, проведе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ния строевых и порядковых упражнений; основными метода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ми построения тренировочного занятия; разминкой, основной и заключительной частями.</w:t>
      </w:r>
    </w:p>
    <w:p w:rsidR="002A34EA" w:rsidRPr="00D42EEC" w:rsidRDefault="002A34EA" w:rsidP="002A34E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Изучение основных положений правил бокса. Судейство школьных соревнований в роли секундометриста, бокового судьи.</w:t>
      </w:r>
    </w:p>
    <w:p w:rsidR="002A34EA" w:rsidRPr="00D42EEC" w:rsidRDefault="002A34EA" w:rsidP="002A34E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Овладение обязанностями дежурного по группе (подготовка мест занятий, получение необходимого инвентаря и оборудо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вания и сдача его после окончания занятия). Развитие способности учащихся наблюдать за выполнением упражнений, технических приемов другими учениками, находить ошибки и уметь их исправлять.</w:t>
      </w:r>
    </w:p>
    <w:p w:rsidR="002A34EA" w:rsidRPr="00D42EEC" w:rsidRDefault="002A34EA" w:rsidP="002A34E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Судейство соревнований в роли бокового судьи, рефери. Контроль формы спортсменов перед поединком. Проведение процедуры взвешивания участников соревнований.</w:t>
      </w:r>
    </w:p>
    <w:p w:rsidR="002A34EA" w:rsidRPr="00D42EEC" w:rsidRDefault="002A34EA" w:rsidP="002A34E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Обучение умению проводить раз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минку, заключительную часть тренировочного занятия.</w:t>
      </w:r>
    </w:p>
    <w:p w:rsidR="002A34EA" w:rsidRPr="00D42EEC" w:rsidRDefault="002A34EA" w:rsidP="002A34E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Самостоятельный   учет тренировочных и соревновательных нагрузок, реги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страция спортивных результатов тестирования, анализ высту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пления в соревнованиях.</w:t>
      </w:r>
    </w:p>
    <w:p w:rsidR="002A34EA" w:rsidRPr="00D42EEC" w:rsidRDefault="002A34EA" w:rsidP="002A34E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Участие в судействе соревнований в роли помощника секрета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 xml:space="preserve">ря. Ведение протоколов соревнований. </w:t>
      </w:r>
    </w:p>
    <w:p w:rsidR="002A34EA" w:rsidRPr="00D42EEC" w:rsidRDefault="002A34EA" w:rsidP="002A34E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EEC">
        <w:rPr>
          <w:rFonts w:ascii="Times New Roman" w:hAnsi="Times New Roman" w:cs="Times New Roman"/>
          <w:b/>
          <w:sz w:val="28"/>
          <w:szCs w:val="28"/>
          <w:lang w:eastAsia="ru-RU"/>
        </w:rPr>
        <w:t>5.Организационно-педагогические условия обеспечения программы.</w:t>
      </w:r>
    </w:p>
    <w:p w:rsidR="002A34EA" w:rsidRPr="00D42EEC" w:rsidRDefault="002A34EA" w:rsidP="002A34EA">
      <w:pPr>
        <w:tabs>
          <w:tab w:val="left" w:pos="3952"/>
        </w:tabs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4EA" w:rsidRPr="00D42EEC" w:rsidRDefault="002A34EA" w:rsidP="002A34EA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реализуется в МБУ ДО ДЮСШ. Учебно-тренировочные занятия по боксу ведутся тренерами – преподавателями имеющими высшее физкультурно-спортивное образование</w:t>
      </w:r>
      <w:proofErr w:type="gramStart"/>
      <w:r w:rsidRPr="00D4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звания  мастера спо</w:t>
      </w:r>
      <w:r w:rsidR="00511E37" w:rsidRPr="00D42EE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рта.</w:t>
      </w:r>
    </w:p>
    <w:p w:rsidR="002A34EA" w:rsidRPr="00D42EEC" w:rsidRDefault="002A34EA" w:rsidP="002A34EA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регулярно проходят курсы повышения квалификации, занимаются самообразованием и самосовершенствованием. На собственном примере агитируют детей к активному ведению здорового образа жизни.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Основными формами занятий в спортивной школе являются: групповые практические занятия, индивидуальные занятия тренера с отдельными боксёрами, самостоятельные тренировки по индивидуальным планам и </w:t>
      </w:r>
      <w:r w:rsidRPr="00D42EEC">
        <w:rPr>
          <w:sz w:val="28"/>
          <w:szCs w:val="28"/>
        </w:rPr>
        <w:lastRenderedPageBreak/>
        <w:t>заданию тренера, лекции и беседы, просмотр учебных видеофильмов и соревнований.  </w:t>
      </w:r>
    </w:p>
    <w:p w:rsidR="002A34EA" w:rsidRPr="00D42EEC" w:rsidRDefault="002A34EA" w:rsidP="002A34EA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4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учреждении имеются все условия для подготовки юных боксеров: ринг, тренажерный зал, игровой зал, раздевальные, душевые.   Спортивный инвентарь: </w:t>
      </w:r>
      <w:r w:rsidRPr="00D42E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боксёрские мешки, груши, скакалки, перчатки, лапы, имеется спортивная форма для занятий боксом.</w:t>
      </w:r>
    </w:p>
    <w:p w:rsidR="002A34EA" w:rsidRPr="00D42EEC" w:rsidRDefault="002A34EA" w:rsidP="002A34EA">
      <w:pPr>
        <w:pStyle w:val="af"/>
        <w:spacing w:before="0" w:after="0"/>
        <w:ind w:left="720"/>
        <w:jc w:val="center"/>
        <w:rPr>
          <w:sz w:val="28"/>
          <w:szCs w:val="28"/>
        </w:rPr>
      </w:pPr>
      <w:r w:rsidRPr="00D42EEC">
        <w:rPr>
          <w:rStyle w:val="a4"/>
          <w:sz w:val="28"/>
          <w:szCs w:val="28"/>
        </w:rPr>
        <w:t>6.Ожидаемые результаты</w:t>
      </w:r>
      <w:r w:rsidRPr="00D42EEC">
        <w:rPr>
          <w:sz w:val="28"/>
          <w:szCs w:val="28"/>
        </w:rPr>
        <w:t>:</w:t>
      </w:r>
    </w:p>
    <w:p w:rsidR="002A34EA" w:rsidRPr="00D42EEC" w:rsidRDefault="002A34EA" w:rsidP="002A34EA">
      <w:pPr>
        <w:pStyle w:val="af"/>
        <w:spacing w:before="0" w:after="0"/>
        <w:ind w:left="720"/>
        <w:jc w:val="center"/>
        <w:rPr>
          <w:sz w:val="28"/>
          <w:szCs w:val="28"/>
        </w:rPr>
      </w:pP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1)</w:t>
      </w:r>
      <w:r w:rsidRPr="00D42EEC">
        <w:rPr>
          <w:rStyle w:val="apple-converted-space"/>
          <w:sz w:val="28"/>
          <w:szCs w:val="28"/>
        </w:rPr>
        <w:t> </w:t>
      </w:r>
      <w:r w:rsidRPr="00D42EEC">
        <w:rPr>
          <w:rStyle w:val="af5"/>
          <w:sz w:val="28"/>
          <w:szCs w:val="28"/>
        </w:rPr>
        <w:t>В области теории и методики физической культуры и спорта учащийся должен знать</w:t>
      </w:r>
      <w:r w:rsidRPr="00D42EEC">
        <w:rPr>
          <w:sz w:val="28"/>
          <w:szCs w:val="28"/>
        </w:rPr>
        <w:t>: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историю развития бокса;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основы философии и психологии спортивных единоборств;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место и роль физической культуры и спорта в современном обществе;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гигиенические знания, умения и навыки;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режим дня, закаливание организма, здоровый образ жизни;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требования к оборудованию, инвентарю и спортивной экипировке;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требования техники безопасности при занятиях  боксом.</w:t>
      </w:r>
    </w:p>
    <w:p w:rsidR="002A34EA" w:rsidRPr="00D42EEC" w:rsidRDefault="002A34EA" w:rsidP="002A34E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2)</w:t>
      </w:r>
      <w:r w:rsidRPr="00D42EEC">
        <w:rPr>
          <w:rStyle w:val="apple-converted-space"/>
          <w:sz w:val="28"/>
          <w:szCs w:val="28"/>
        </w:rPr>
        <w:t> </w:t>
      </w:r>
      <w:r w:rsidRPr="00D42EEC">
        <w:rPr>
          <w:rStyle w:val="af5"/>
          <w:sz w:val="28"/>
          <w:szCs w:val="28"/>
        </w:rPr>
        <w:t>В области общей и специальной физической подготовки учащийся должен владеть: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комплексами физических упражнений;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навыками укрепления здоровья, повышения уровня физической работоспособности, воспитания личностных качеств и нравственных чувств (коллективизм, взаимопомощь).</w:t>
      </w:r>
    </w:p>
    <w:p w:rsidR="002A34EA" w:rsidRPr="00D42EEC" w:rsidRDefault="002A34EA" w:rsidP="002A34E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rStyle w:val="af5"/>
          <w:sz w:val="28"/>
          <w:szCs w:val="28"/>
        </w:rPr>
        <w:t> </w:t>
      </w:r>
    </w:p>
    <w:p w:rsidR="002A34EA" w:rsidRPr="00D42EEC" w:rsidRDefault="002A34EA" w:rsidP="002A34EA">
      <w:pPr>
        <w:pStyle w:val="acxsplast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3)</w:t>
      </w:r>
      <w:r w:rsidRPr="00D42EEC">
        <w:rPr>
          <w:rStyle w:val="apple-converted-space"/>
          <w:sz w:val="28"/>
          <w:szCs w:val="28"/>
        </w:rPr>
        <w:t> </w:t>
      </w:r>
      <w:r w:rsidRPr="00D42EEC">
        <w:rPr>
          <w:rStyle w:val="af5"/>
          <w:sz w:val="28"/>
          <w:szCs w:val="28"/>
        </w:rPr>
        <w:t>В области вида спорта «бокс» учащийся должен: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- освоить соответствующие возрасту, полу и уровню подготовленности </w:t>
      </w:r>
      <w:proofErr w:type="gramStart"/>
      <w:r w:rsidRPr="00D42EEC">
        <w:rPr>
          <w:sz w:val="28"/>
          <w:szCs w:val="28"/>
        </w:rPr>
        <w:t>занимающихся</w:t>
      </w:r>
      <w:proofErr w:type="gramEnd"/>
      <w:r w:rsidRPr="00D42EEC">
        <w:rPr>
          <w:sz w:val="28"/>
          <w:szCs w:val="28"/>
        </w:rPr>
        <w:t xml:space="preserve"> тренировочные нагрузки.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освоить основы технических действий по боксу соответственно возрасту и уровню подготовленности;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уметь адаптироваться к тренировочной деятельности.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4)</w:t>
      </w:r>
      <w:r w:rsidRPr="00D42EEC">
        <w:rPr>
          <w:rStyle w:val="apple-converted-space"/>
          <w:sz w:val="28"/>
          <w:szCs w:val="28"/>
        </w:rPr>
        <w:t> </w:t>
      </w:r>
      <w:r w:rsidRPr="00D42EEC">
        <w:rPr>
          <w:rStyle w:val="af5"/>
          <w:sz w:val="28"/>
          <w:szCs w:val="28"/>
        </w:rPr>
        <w:t>В области освоения других видов спорта и подвижных игр учащийся должен: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уметь точно и своевременно выполнять задания, связанные с требованиями вида спорта и правилами подвижных игр;</w:t>
      </w:r>
    </w:p>
    <w:p w:rsidR="002A34EA" w:rsidRPr="00D42EEC" w:rsidRDefault="002A34EA" w:rsidP="002A34E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- уметь соблюдать требования техники безопасности при самостоятельном выполнении упражнений.</w:t>
      </w:r>
    </w:p>
    <w:p w:rsidR="002A34EA" w:rsidRPr="00D42EEC" w:rsidRDefault="002A34EA" w:rsidP="0093781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</w:t>
      </w:r>
    </w:p>
    <w:p w:rsidR="002A34EA" w:rsidRPr="0093781E" w:rsidRDefault="002A34EA" w:rsidP="00937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EC">
        <w:rPr>
          <w:rFonts w:ascii="Times New Roman" w:hAnsi="Times New Roman" w:cs="Times New Roman"/>
          <w:b/>
          <w:sz w:val="28"/>
          <w:szCs w:val="28"/>
        </w:rPr>
        <w:t>7.Оценочные материалы.</w:t>
      </w:r>
    </w:p>
    <w:p w:rsidR="002A34EA" w:rsidRPr="00D42EEC" w:rsidRDefault="002A34EA" w:rsidP="002A34EA">
      <w:pPr>
        <w:pStyle w:val="af"/>
        <w:spacing w:before="0" w:after="0"/>
        <w:jc w:val="center"/>
        <w:rPr>
          <w:rStyle w:val="a4"/>
          <w:sz w:val="28"/>
          <w:szCs w:val="28"/>
        </w:rPr>
      </w:pPr>
      <w:r w:rsidRPr="00D42EEC">
        <w:rPr>
          <w:rStyle w:val="a4"/>
          <w:sz w:val="28"/>
          <w:szCs w:val="28"/>
        </w:rPr>
        <w:t>Методические указания к проведению контрольных нормативов по ОФП.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lastRenderedPageBreak/>
        <w:t>  С целью определения уровня общей  физической подготовленности учащихся спортивно-оздоровительных  организуется прием контрольно-переводных нормативов  ежегодно, 2 раза в год — в начале (сентябрь)  и конце (май) учебного года. Оценивается индивидуальная динамика уровня физической подготовленности.  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    Сдача контрольных нормативов проводится во время тренировочного занятия, содержание которого полностью посвящено определению уровня физической подготовленности.</w:t>
      </w:r>
    </w:p>
    <w:p w:rsidR="002A34EA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Программа не предполагает для каждого года обучения определённые результаты, которые выражены контрольными нормативами по теоретической, общей и специальной физической подготовке. Важна положительная динамика в уровне ОФП и СФП.</w:t>
      </w:r>
    </w:p>
    <w:p w:rsidR="004D6F78" w:rsidRPr="00D42EEC" w:rsidRDefault="004D6F78" w:rsidP="002A34EA">
      <w:pPr>
        <w:pStyle w:val="af"/>
        <w:spacing w:before="0" w:after="0"/>
        <w:jc w:val="both"/>
        <w:rPr>
          <w:sz w:val="28"/>
          <w:szCs w:val="28"/>
        </w:rPr>
      </w:pPr>
    </w:p>
    <w:p w:rsidR="0093781E" w:rsidRPr="0093781E" w:rsidRDefault="0093781E" w:rsidP="0093781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781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физическая подготовка</w:t>
      </w:r>
    </w:p>
    <w:p w:rsidR="0093781E" w:rsidRPr="006A2DD9" w:rsidRDefault="0093781E" w:rsidP="0093781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z w:val="28"/>
          <w:szCs w:val="28"/>
          <w:lang w:eastAsia="ru-RU"/>
        </w:rPr>
        <w:t>Общая физическая подготовка боксера направлена на разностороннее развитие физических способностей. Она повышает уровень функциональных возможностей организма путем воспитания общей работоспособности, стимулирует развитие выносливости, скоростно-силовых качеств, координационных способностей и др.</w:t>
      </w:r>
    </w:p>
    <w:p w:rsidR="0093781E" w:rsidRPr="006A2DD9" w:rsidRDefault="0093781E" w:rsidP="0093781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z w:val="28"/>
          <w:szCs w:val="28"/>
          <w:lang w:eastAsia="ru-RU"/>
        </w:rPr>
        <w:t>Общая физическая подготовка комплексно развивает физические способности в сочетании с вариативными двигательными навыками и действиями.</w:t>
      </w:r>
    </w:p>
    <w:p w:rsidR="0093781E" w:rsidRPr="006A2DD9" w:rsidRDefault="0093781E" w:rsidP="0093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DD9">
        <w:rPr>
          <w:rFonts w:ascii="Times New Roman" w:hAnsi="Times New Roman" w:cs="Times New Roman"/>
          <w:sz w:val="28"/>
          <w:szCs w:val="28"/>
          <w:lang w:eastAsia="ru-RU"/>
        </w:rPr>
        <w:t xml:space="preserve">Общее развивающее упражнение можно разделить на </w:t>
      </w:r>
      <w:r w:rsidRPr="006A2DD9">
        <w:rPr>
          <w:rFonts w:ascii="Times New Roman" w:hAnsi="Times New Roman" w:cs="Times New Roman"/>
          <w:sz w:val="28"/>
          <w:szCs w:val="28"/>
        </w:rPr>
        <w:t xml:space="preserve">упражнение косвенного и прямого влияния. Косвенные упражнения содействуют развитию общей гибкости, общей ловкости, общей силы, общей быстроты, т. е. помогают спортсмену стать более подготовленным для специальной тренировки. К косвенным упражнениям относятся прыжки, плавание, бег на лыжах. </w:t>
      </w:r>
      <w:proofErr w:type="gramStart"/>
      <w:r w:rsidRPr="006A2D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2DD9">
        <w:rPr>
          <w:rFonts w:ascii="Times New Roman" w:hAnsi="Times New Roman" w:cs="Times New Roman"/>
          <w:sz w:val="28"/>
          <w:szCs w:val="28"/>
        </w:rPr>
        <w:t xml:space="preserve"> прямым (часто их называют специализированными упражнениями по </w:t>
      </w:r>
      <w:proofErr w:type="spellStart"/>
      <w:r w:rsidRPr="006A2DD9">
        <w:rPr>
          <w:rFonts w:ascii="Times New Roman" w:hAnsi="Times New Roman" w:cs="Times New Roman"/>
          <w:sz w:val="28"/>
          <w:szCs w:val="28"/>
        </w:rPr>
        <w:t>физподготовке</w:t>
      </w:r>
      <w:proofErr w:type="spellEnd"/>
      <w:r w:rsidRPr="006A2DD9">
        <w:rPr>
          <w:rFonts w:ascii="Times New Roman" w:hAnsi="Times New Roman" w:cs="Times New Roman"/>
          <w:sz w:val="28"/>
          <w:szCs w:val="28"/>
        </w:rPr>
        <w:t>) относятся спортивные игры, толкание и метание ядра, бег, смешанное передвижение, упражнения с набивными и теннисными мячами и подобные другие.</w:t>
      </w:r>
    </w:p>
    <w:p w:rsidR="0093781E" w:rsidRPr="006A2DD9" w:rsidRDefault="0093781E" w:rsidP="009378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iCs/>
          <w:sz w:val="28"/>
          <w:szCs w:val="28"/>
          <w:lang w:eastAsia="ru-RU"/>
        </w:rPr>
        <w:t>Средствами ОФП в боксе  являются: общеразвивающие упражнения, бег, кросс, плавание, ходьба на лыжах, катание на  велосипедах, конках, спортивные и подвижные игры.</w:t>
      </w:r>
    </w:p>
    <w:p w:rsidR="0093781E" w:rsidRPr="0093781E" w:rsidRDefault="0093781E" w:rsidP="0093781E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</w:t>
      </w:r>
      <w:r w:rsidRPr="0093781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Специальная физическая подготовка</w:t>
      </w:r>
      <w:r w:rsidRPr="0093781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93781E" w:rsidRPr="006A2DD9" w:rsidRDefault="0093781E" w:rsidP="009378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Специальная физическая подготовка направлена на развитие физических способностей, отвечающих в данном случае, специфике боксера. Это упражнения на координацию движений при ударах и защитах в передвижении, игровые упражнения, бой с тенью, упражнения на </w:t>
      </w:r>
      <w:r w:rsidRPr="006A2D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специальных боксерских снарядах (мешках, грушах, мяче на резинках, на лапах и пр.) и специальные упражнения с партнером.</w:t>
      </w:r>
    </w:p>
    <w:p w:rsidR="0093781E" w:rsidRPr="006A2DD9" w:rsidRDefault="0093781E" w:rsidP="009378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z w:val="28"/>
          <w:szCs w:val="28"/>
          <w:lang w:eastAsia="ru-RU"/>
        </w:rPr>
        <w:t>Специальную физическую подготовку подразделяют на 2 части: предварительную, направленную на построение специального фундамента, основная цель которой — как можно более широкое развитие двигательных каче</w:t>
      </w:r>
      <w:proofErr w:type="gramStart"/>
      <w:r w:rsidRPr="006A2DD9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A2DD9">
        <w:rPr>
          <w:rFonts w:ascii="Times New Roman" w:hAnsi="Times New Roman" w:cs="Times New Roman"/>
          <w:sz w:val="28"/>
          <w:szCs w:val="28"/>
          <w:lang w:eastAsia="ru-RU"/>
        </w:rPr>
        <w:t>именительно к требованиям бокса и основную.</w:t>
      </w:r>
    </w:p>
    <w:p w:rsidR="0093781E" w:rsidRDefault="0093781E" w:rsidP="009378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z w:val="28"/>
          <w:szCs w:val="28"/>
          <w:lang w:eastAsia="ru-RU"/>
        </w:rPr>
        <w:t>В круглогодичной тренировке боксера виды физической тренировки должны сочетаться между собой таким образом, чтобы при включении специальной физической подготовки оставалась (в меньшей степени) и общая физическая подготовка. При переходе к высшей ступени специальной физической подготовки должны поддерживаться на достигнутом уровне общая физическая подготовленность и специальный фундамент.</w:t>
      </w:r>
    </w:p>
    <w:p w:rsidR="0093781E" w:rsidRPr="006A2DD9" w:rsidRDefault="0093781E" w:rsidP="009378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</w:p>
    <w:p w:rsidR="002A34EA" w:rsidRPr="00D42EEC" w:rsidRDefault="002A34EA" w:rsidP="002A34EA">
      <w:pPr>
        <w:pStyle w:val="af"/>
        <w:spacing w:before="0" w:after="0"/>
        <w:jc w:val="center"/>
        <w:rPr>
          <w:b/>
          <w:sz w:val="28"/>
          <w:szCs w:val="28"/>
        </w:rPr>
      </w:pPr>
      <w:r w:rsidRPr="00D42EEC">
        <w:rPr>
          <w:b/>
          <w:sz w:val="28"/>
          <w:szCs w:val="28"/>
        </w:rPr>
        <w:t>Методика выполнения и приема контрольно-переводных нормативов</w:t>
      </w:r>
    </w:p>
    <w:p w:rsidR="002A34EA" w:rsidRPr="00D42EEC" w:rsidRDefault="002A34EA" w:rsidP="002A34EA">
      <w:pPr>
        <w:pStyle w:val="af"/>
        <w:spacing w:before="0" w:after="0"/>
        <w:jc w:val="center"/>
        <w:rPr>
          <w:b/>
          <w:sz w:val="28"/>
          <w:szCs w:val="28"/>
        </w:rPr>
      </w:pPr>
    </w:p>
    <w:p w:rsidR="002A34EA" w:rsidRPr="00D42EEC" w:rsidRDefault="002A34EA" w:rsidP="002A34EA">
      <w:pPr>
        <w:pStyle w:val="af"/>
        <w:spacing w:before="0" w:after="0"/>
        <w:jc w:val="both"/>
        <w:rPr>
          <w:i/>
          <w:sz w:val="28"/>
          <w:szCs w:val="28"/>
        </w:rPr>
      </w:pPr>
      <w:r w:rsidRPr="00D42EEC">
        <w:rPr>
          <w:rStyle w:val="af5"/>
          <w:b/>
          <w:bCs/>
          <w:sz w:val="28"/>
          <w:szCs w:val="28"/>
        </w:rPr>
        <w:t>1. Бег на 30 метров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Выполняется по беговой дорожке из положения высокого старта. Результат фиксируется с помощью секундомера с точностью до 0,1 секунды</w:t>
      </w:r>
    </w:p>
    <w:p w:rsidR="002A34EA" w:rsidRPr="00D42EEC" w:rsidRDefault="002A34EA" w:rsidP="002A34EA">
      <w:pPr>
        <w:pStyle w:val="af"/>
        <w:spacing w:before="0" w:after="0"/>
        <w:jc w:val="both"/>
        <w:rPr>
          <w:i/>
          <w:sz w:val="28"/>
          <w:szCs w:val="28"/>
        </w:rPr>
      </w:pPr>
      <w:r w:rsidRPr="00D42EEC">
        <w:rPr>
          <w:rStyle w:val="af5"/>
          <w:b/>
          <w:bCs/>
          <w:sz w:val="28"/>
          <w:szCs w:val="28"/>
        </w:rPr>
        <w:t>2. Прыжок в длину с места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 xml:space="preserve">Выполняется с места от стартовой линии толчком двух ног </w:t>
      </w:r>
      <w:proofErr w:type="gramStart"/>
      <w:r w:rsidRPr="00D42EEC">
        <w:rPr>
          <w:sz w:val="28"/>
          <w:szCs w:val="28"/>
        </w:rPr>
        <w:t>со</w:t>
      </w:r>
      <w:proofErr w:type="gramEnd"/>
      <w:r w:rsidRPr="00D42EEC">
        <w:rPr>
          <w:sz w:val="28"/>
          <w:szCs w:val="28"/>
        </w:rPr>
        <w:t xml:space="preserve"> взмахом рук. Длина прыжка измеряется в сантиметрах от стартовой линии до ближайшей точки касания в момент приземления любой точки тела. Дается 2 попытки, засчитывается лучший результат. При «заступе» попытка засчитывается при нулевом результате.</w:t>
      </w:r>
    </w:p>
    <w:p w:rsidR="002A34EA" w:rsidRPr="00D42EEC" w:rsidRDefault="002A34EA" w:rsidP="002A34EA">
      <w:pPr>
        <w:pStyle w:val="af"/>
        <w:spacing w:before="0" w:after="0"/>
        <w:jc w:val="both"/>
        <w:rPr>
          <w:i/>
          <w:sz w:val="28"/>
          <w:szCs w:val="28"/>
        </w:rPr>
      </w:pPr>
      <w:r w:rsidRPr="00D42EEC">
        <w:rPr>
          <w:rStyle w:val="af5"/>
          <w:b/>
          <w:bCs/>
          <w:sz w:val="28"/>
          <w:szCs w:val="28"/>
        </w:rPr>
        <w:t>3.Подтягивание на перекладине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Выполняется из виса хватом сверху  непрерывным движением, до положения  подбородка выше уровня перекладины и опусканием в вис до полного выпрямления рук. Не допускается поочередное сгибание рук, рывки ногами, туловищем, раскачивания, неполное выпрямление рук в положение виса. Пауза между подтягиваниями не более 5 сек.</w:t>
      </w:r>
    </w:p>
    <w:p w:rsidR="002A34EA" w:rsidRPr="00D42EEC" w:rsidRDefault="002A34EA" w:rsidP="002A34EA">
      <w:pPr>
        <w:pStyle w:val="af"/>
        <w:spacing w:before="0" w:after="0"/>
        <w:jc w:val="both"/>
        <w:rPr>
          <w:i/>
          <w:sz w:val="28"/>
          <w:szCs w:val="28"/>
        </w:rPr>
      </w:pPr>
      <w:r w:rsidRPr="00D42EEC">
        <w:rPr>
          <w:rStyle w:val="af5"/>
          <w:b/>
          <w:bCs/>
          <w:sz w:val="28"/>
          <w:szCs w:val="28"/>
        </w:rPr>
        <w:t>4.Сгибание и разгибание рук в упоре лежа (отжимания)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t>Выполняется из упора лежа, голова, туловище и ноги составляют прямую линию. Ширина постановки рук — ширина плеч. Сгибание рук выполняется до положения прямого угла в локтевых суставах, разгибание производится одновременно двумя руками до полного выпрямления рук без нарушения прямой линии тела. Дается 1 попытка. Пауза между повторами не более 3 сек. Фиксируется количество отжиманий при условии соблюдения техники выполнения упражнения.</w:t>
      </w:r>
    </w:p>
    <w:p w:rsidR="002A34EA" w:rsidRPr="00D42EEC" w:rsidRDefault="002A34EA" w:rsidP="002A34EA">
      <w:pPr>
        <w:pStyle w:val="af"/>
        <w:spacing w:before="0" w:after="0"/>
        <w:jc w:val="both"/>
        <w:rPr>
          <w:i/>
          <w:sz w:val="28"/>
          <w:szCs w:val="28"/>
        </w:rPr>
      </w:pPr>
      <w:r w:rsidRPr="00D42EEC">
        <w:rPr>
          <w:rStyle w:val="af5"/>
          <w:b/>
          <w:bCs/>
          <w:sz w:val="28"/>
          <w:szCs w:val="28"/>
        </w:rPr>
        <w:t>5. Упражнение на гибкость</w:t>
      </w:r>
    </w:p>
    <w:p w:rsidR="002A34EA" w:rsidRPr="00D42EEC" w:rsidRDefault="002A34EA" w:rsidP="002A34EA">
      <w:pPr>
        <w:pStyle w:val="af"/>
        <w:spacing w:before="0" w:after="0"/>
        <w:jc w:val="both"/>
        <w:rPr>
          <w:sz w:val="28"/>
          <w:szCs w:val="28"/>
        </w:rPr>
      </w:pPr>
      <w:r w:rsidRPr="00D42EEC">
        <w:rPr>
          <w:sz w:val="28"/>
          <w:szCs w:val="28"/>
        </w:rPr>
        <w:lastRenderedPageBreak/>
        <w:t xml:space="preserve">Выполняется  наклон из </w:t>
      </w:r>
      <w:proofErr w:type="gramStart"/>
      <w:r w:rsidRPr="00D42EEC">
        <w:rPr>
          <w:sz w:val="28"/>
          <w:szCs w:val="28"/>
        </w:rPr>
        <w:t>положения</w:t>
      </w:r>
      <w:proofErr w:type="gramEnd"/>
      <w:r w:rsidRPr="00D42EEC">
        <w:rPr>
          <w:sz w:val="28"/>
          <w:szCs w:val="28"/>
        </w:rPr>
        <w:t xml:space="preserve"> стоя на возвышении (до 30 см) с фиксацией не менее 2 сек. Измеряется  расстояние от линии опоры до уровня средних пальцев обеих рук. Дается 2 попытки. Результат не учитывается при сгибании ног в коленях.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color w:val="000000"/>
          <w:sz w:val="28"/>
          <w:szCs w:val="28"/>
        </w:rPr>
        <w:t>6.«Челнок» 3 х 10</w:t>
      </w:r>
    </w:p>
    <w:p w:rsidR="002A34EA" w:rsidRPr="00D42EEC" w:rsidRDefault="002A34EA" w:rsidP="002A34E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42EEC">
        <w:rPr>
          <w:rFonts w:ascii="Times New Roman" w:hAnsi="Times New Roman" w:cs="Times New Roman"/>
          <w:color w:val="000000"/>
          <w:sz w:val="28"/>
          <w:szCs w:val="28"/>
        </w:rPr>
        <w:t xml:space="preserve">На расстоянии 10 метров друг от друга обозначаются линия старта и контрольная линия. По сигналу испытуемый из положения высокого старта  начинает бег, преодолевая обозначенную дистанцию три раза. При изменении направления движения обе ноги должны пересекать одну из обозначенных линий. </w:t>
      </w:r>
    </w:p>
    <w:p w:rsidR="002A34EA" w:rsidRPr="00D42EEC" w:rsidRDefault="002A34EA" w:rsidP="002A34E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42E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7. </w:t>
      </w:r>
      <w:r w:rsidR="001232CB" w:rsidRPr="00D42E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42EEC">
        <w:rPr>
          <w:rFonts w:ascii="Times New Roman" w:hAnsi="Times New Roman" w:cs="Times New Roman"/>
          <w:b/>
          <w:i/>
          <w:color w:val="000000"/>
          <w:sz w:val="28"/>
          <w:szCs w:val="28"/>
        </w:rPr>
        <w:t>6 минутный бег</w:t>
      </w:r>
    </w:p>
    <w:p w:rsidR="002A34EA" w:rsidRPr="00D42EEC" w:rsidRDefault="002A34EA" w:rsidP="002A34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2EEC">
        <w:rPr>
          <w:rFonts w:ascii="Times New Roman" w:hAnsi="Times New Roman" w:cs="Times New Roman"/>
          <w:color w:val="000000"/>
          <w:sz w:val="28"/>
          <w:szCs w:val="28"/>
        </w:rPr>
        <w:t>Проводится на стадионе. Бег из положения высокого старта в течени</w:t>
      </w:r>
      <w:proofErr w:type="gramStart"/>
      <w:r w:rsidRPr="00D42EE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42EEC">
        <w:rPr>
          <w:rFonts w:ascii="Times New Roman" w:hAnsi="Times New Roman" w:cs="Times New Roman"/>
          <w:color w:val="000000"/>
          <w:sz w:val="28"/>
          <w:szCs w:val="28"/>
        </w:rPr>
        <w:t xml:space="preserve"> 6 минут. Фиксируется дистанция, которую испытуемый сможет преодолеть за  это время</w:t>
      </w:r>
      <w:r w:rsidR="00B21E9E" w:rsidRPr="00D42E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4EA" w:rsidRPr="00E6212A" w:rsidRDefault="00596F5A" w:rsidP="00596F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E6212A" w:rsidRPr="00E6212A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A34EA" w:rsidRPr="00D42EEC" w:rsidRDefault="002A34EA" w:rsidP="002A34EA">
      <w:pPr>
        <w:spacing w:before="120" w:after="9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42EE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Уровень физической подготовленности учащихся 7-10 лет</w:t>
      </w:r>
    </w:p>
    <w:tbl>
      <w:tblPr>
        <w:tblW w:w="10018" w:type="dxa"/>
        <w:jc w:val="center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441"/>
        <w:gridCol w:w="2459"/>
        <w:gridCol w:w="1213"/>
        <w:gridCol w:w="1136"/>
        <w:gridCol w:w="1246"/>
        <w:gridCol w:w="1335"/>
      </w:tblGrid>
      <w:tr w:rsidR="002A34EA" w:rsidRPr="00D42EEC" w:rsidTr="005A09DB">
        <w:trPr>
          <w:gridAfter w:val="3"/>
          <w:wAfter w:w="3643" w:type="dxa"/>
          <w:trHeight w:val="570"/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28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Контрольное упражнени</w:t>
            </w:r>
            <w:proofErr w:type="gramStart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е(</w:t>
            </w:r>
            <w:proofErr w:type="gramEnd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тест)</w:t>
            </w: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2A34EA" w:rsidRPr="00D42EEC" w:rsidTr="005A09DB">
        <w:trPr>
          <w:trHeight w:val="1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</w:tr>
      <w:tr w:rsidR="002A34EA" w:rsidRPr="00D42EEC" w:rsidTr="005A09DB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</w:tr>
      <w:tr w:rsidR="002A34EA" w:rsidRPr="00D42EEC" w:rsidTr="005A09DB">
        <w:trPr>
          <w:trHeight w:val="121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30м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7.3-6.2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7.0-6.0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6.7-5.7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6.5-5.6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</w:tr>
      <w:tr w:rsidR="002A34EA" w:rsidRPr="00D42EEC" w:rsidTr="005A09DB">
        <w:trPr>
          <w:trHeight w:val="121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 3х10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10.8-10.3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10.0-9.5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9.9-9.3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9.5-9.0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</w:tr>
      <w:tr w:rsidR="002A34EA" w:rsidRPr="00D42EEC" w:rsidTr="005A09DB">
        <w:trPr>
          <w:trHeight w:val="121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115-135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125-145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130-150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140-160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</w:tr>
      <w:tr w:rsidR="002A34EA" w:rsidRPr="00D42EEC" w:rsidTr="005A09DB">
        <w:trPr>
          <w:trHeight w:val="12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6-минутный бег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730-900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800-950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850-1000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900-1050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</w:tr>
      <w:tr w:rsidR="002A34EA" w:rsidRPr="00D42EEC" w:rsidTr="005A09DB">
        <w:trPr>
          <w:trHeight w:val="121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вперед из положения сидя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</w:tr>
      <w:tr w:rsidR="002A34EA" w:rsidRPr="00D42EEC" w:rsidTr="005A09DB">
        <w:trPr>
          <w:trHeight w:val="2091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 (мальчики) Сгибание рук в упоре лежа (девочки)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A34EA" w:rsidRPr="00D42EEC" w:rsidRDefault="002A34EA" w:rsidP="002A34EA">
      <w:pPr>
        <w:spacing w:before="200" w:after="9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A34EA" w:rsidRPr="00D42EEC" w:rsidRDefault="002A34EA" w:rsidP="002A34EA">
      <w:pPr>
        <w:spacing w:before="200" w:after="9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A34EA" w:rsidRPr="00D42EEC" w:rsidRDefault="002A34EA" w:rsidP="002A34EA">
      <w:pPr>
        <w:spacing w:before="200" w:after="9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42EE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Уровень физической подготовленности учащихся 11-15 лет</w:t>
      </w:r>
    </w:p>
    <w:tbl>
      <w:tblPr>
        <w:tblW w:w="0" w:type="auto"/>
        <w:jc w:val="center"/>
        <w:tblInd w:w="-1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83"/>
        <w:gridCol w:w="2611"/>
        <w:gridCol w:w="1213"/>
        <w:gridCol w:w="1136"/>
        <w:gridCol w:w="1246"/>
        <w:gridCol w:w="1335"/>
      </w:tblGrid>
      <w:tr w:rsidR="002A34EA" w:rsidRPr="00D42EEC" w:rsidTr="005A09DB">
        <w:trPr>
          <w:gridAfter w:val="3"/>
          <w:wAfter w:w="2932" w:type="dxa"/>
          <w:trHeight w:val="522"/>
          <w:jc w:val="center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Контрольное упражнение (тест)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2A34EA" w:rsidRPr="00D42EEC" w:rsidTr="005A09DB">
        <w:trPr>
          <w:trHeight w:val="48"/>
          <w:jc w:val="center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4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</w:tr>
      <w:tr w:rsidR="002A34EA" w:rsidRPr="00D42EEC" w:rsidTr="005A09DB">
        <w:trPr>
          <w:trHeight w:val="35"/>
          <w:jc w:val="center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0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0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0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</w:tr>
      <w:tr w:rsidR="002A34EA" w:rsidRPr="00D42EEC" w:rsidTr="005A09DB">
        <w:trPr>
          <w:trHeight w:val="46"/>
          <w:jc w:val="center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30м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6.1-5.5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5.8-5.4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5.6-5.2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5.5-5.1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5.3-4.9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</w:tr>
      <w:tr w:rsidR="002A34EA" w:rsidRPr="00D42EEC" w:rsidTr="005A09DB">
        <w:trPr>
          <w:trHeight w:val="46"/>
          <w:jc w:val="center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 3х10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9.3-8.8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9.0-8.6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9.0-8.6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8.7-8.3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8.4-8.0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</w:tr>
      <w:tr w:rsidR="002A34EA" w:rsidRPr="00D42EEC" w:rsidTr="005A09DB">
        <w:trPr>
          <w:trHeight w:val="46"/>
          <w:jc w:val="center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160-180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165-180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170-190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180-195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190-205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2A34EA" w:rsidRPr="00D42EEC" w:rsidTr="005A09DB">
        <w:trPr>
          <w:trHeight w:val="46"/>
          <w:jc w:val="center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6-минутный бег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1000-1100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1100-1200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1150-1250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1200-1300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1250-1350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1300 1350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2A34EA" w:rsidRPr="00D42EEC" w:rsidTr="005A09DB">
        <w:trPr>
          <w:trHeight w:val="46"/>
          <w:jc w:val="center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вперед из положения сидя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A34EA" w:rsidRPr="00D42EEC" w:rsidTr="005A09DB">
        <w:trPr>
          <w:trHeight w:val="2524"/>
          <w:jc w:val="center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Подтягивание на высокой перекладине (мальчики) 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рук в упоре лежа (девочки)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34EA" w:rsidRPr="00D42EEC" w:rsidRDefault="002A34EA" w:rsidP="005A09DB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2A34EA" w:rsidRPr="00D42EEC" w:rsidRDefault="002A34EA" w:rsidP="00E6212A">
      <w:pPr>
        <w:spacing w:before="200" w:after="9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A34EA" w:rsidRPr="00D42EEC" w:rsidRDefault="002A34EA" w:rsidP="002A34EA">
      <w:pPr>
        <w:spacing w:before="200" w:after="9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42EE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Уровень физической подготовленности учащихся 16-17 лет</w:t>
      </w:r>
    </w:p>
    <w:p w:rsidR="002A34EA" w:rsidRPr="00D42EEC" w:rsidRDefault="002A34EA" w:rsidP="002A34EA">
      <w:pPr>
        <w:spacing w:before="200" w:after="9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0" w:type="auto"/>
        <w:jc w:val="center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307"/>
        <w:gridCol w:w="1634"/>
        <w:gridCol w:w="846"/>
        <w:gridCol w:w="798"/>
        <w:gridCol w:w="867"/>
        <w:gridCol w:w="924"/>
        <w:gridCol w:w="798"/>
        <w:gridCol w:w="867"/>
        <w:gridCol w:w="924"/>
      </w:tblGrid>
      <w:tr w:rsidR="002A34EA" w:rsidRPr="00D42EEC" w:rsidTr="005A09DB">
        <w:trPr>
          <w:trHeight w:val="163"/>
          <w:jc w:val="center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Физические способности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Контрольное упражнени</w:t>
            </w:r>
            <w:proofErr w:type="gramStart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е(</w:t>
            </w:r>
            <w:proofErr w:type="gramEnd"/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517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6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</w:tr>
      <w:tr w:rsidR="002A34EA" w:rsidRPr="00D42EEC" w:rsidTr="005A09DB">
        <w:trPr>
          <w:trHeight w:val="1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2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2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</w:t>
            </w:r>
          </w:p>
        </w:tc>
      </w:tr>
      <w:tr w:rsidR="002A34EA" w:rsidRPr="00D42EEC" w:rsidTr="005A09DB">
        <w:trPr>
          <w:trHeight w:val="13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4EA" w:rsidRPr="00D42EEC" w:rsidRDefault="002A34EA" w:rsidP="005A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3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3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3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3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3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 w:line="13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</w:tr>
      <w:tr w:rsidR="002A34EA" w:rsidRPr="00D42EEC" w:rsidTr="005A09DB">
        <w:trPr>
          <w:jc w:val="center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30м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5.1-4.8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5.0-4.7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5.9-5.3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5.9-5.3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</w:tr>
      <w:tr w:rsidR="002A34EA" w:rsidRPr="00D42EEC" w:rsidTr="005A09DB">
        <w:trPr>
          <w:jc w:val="center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Координац-ые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 3х10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8.0-7.7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7.9-7.5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9.3-8.7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9.3-8.7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</w:tr>
      <w:tr w:rsidR="002A34EA" w:rsidRPr="00D42EEC" w:rsidTr="005A09DB">
        <w:trPr>
          <w:jc w:val="center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195-210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205-220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170-190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170-190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</w:tr>
      <w:tr w:rsidR="002A34EA" w:rsidRPr="00D42EEC" w:rsidTr="005A09DB">
        <w:trPr>
          <w:jc w:val="center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6-ти минутный бег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1300-1400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1300-1400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1500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1050-1200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1050-1200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2A34EA" w:rsidRPr="00D42EEC" w:rsidTr="005A09DB">
        <w:trPr>
          <w:jc w:val="center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вперед из положения сидя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9-12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A34EA" w:rsidRPr="00D42EEC" w:rsidTr="005A09DB">
        <w:trPr>
          <w:jc w:val="center"/>
        </w:trPr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 (мальчики) Сгибание рук в упоре лежа (девочки)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2A34EA" w:rsidRPr="00D42EEC" w:rsidRDefault="002A34EA" w:rsidP="005A09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FF1671" w:rsidRDefault="00FF1671" w:rsidP="0093781E">
      <w:pPr>
        <w:rPr>
          <w:rFonts w:ascii="Times New Roman" w:hAnsi="Times New Roman" w:cs="Times New Roman"/>
          <w:sz w:val="28"/>
          <w:szCs w:val="28"/>
        </w:rPr>
      </w:pPr>
    </w:p>
    <w:p w:rsidR="0093781E" w:rsidRDefault="0093781E" w:rsidP="0093781E">
      <w:pPr>
        <w:rPr>
          <w:rFonts w:ascii="Times New Roman" w:hAnsi="Times New Roman" w:cs="Times New Roman"/>
          <w:b/>
          <w:sz w:val="28"/>
          <w:szCs w:val="28"/>
        </w:rPr>
      </w:pPr>
    </w:p>
    <w:p w:rsidR="00FF1671" w:rsidRDefault="00FF1671" w:rsidP="00596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58B" w:rsidRDefault="00343B1E" w:rsidP="00596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A0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информационного 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31"/>
          <w:sz w:val="28"/>
          <w:szCs w:val="28"/>
          <w:lang w:eastAsia="ru-RU"/>
        </w:rPr>
        <w:t xml:space="preserve">1. </w:t>
      </w:r>
      <w:proofErr w:type="spellStart"/>
      <w:r w:rsidRPr="006A2DD9">
        <w:rPr>
          <w:rFonts w:ascii="Times New Roman" w:hAnsi="Times New Roman" w:cs="Times New Roman"/>
          <w:iCs/>
          <w:sz w:val="28"/>
          <w:szCs w:val="28"/>
          <w:lang w:eastAsia="ru-RU"/>
        </w:rPr>
        <w:t>Акопяп</w:t>
      </w:r>
      <w:proofErr w:type="spellEnd"/>
      <w:r w:rsidRPr="006A2DD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А.О., Новиков А.А  А</w:t>
      </w:r>
      <w:r w:rsidRPr="006A2DD9">
        <w:rPr>
          <w:rFonts w:ascii="Times New Roman" w:hAnsi="Times New Roman" w:cs="Times New Roman"/>
          <w:sz w:val="28"/>
          <w:szCs w:val="28"/>
          <w:lang w:eastAsia="ru-RU"/>
        </w:rPr>
        <w:t>нализ-синтез спортивной деятель</w:t>
      </w:r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ности как основной фактор совершенствования методики трениров</w:t>
      </w:r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ки // Научные труды ВНИИФК за 1995 </w:t>
      </w:r>
      <w:r w:rsidRPr="006A2DD9">
        <w:rPr>
          <w:rFonts w:ascii="Times New Roman" w:hAnsi="Times New Roman" w:cs="Times New Roman"/>
          <w:spacing w:val="-2"/>
          <w:sz w:val="28"/>
          <w:szCs w:val="28"/>
          <w:vertAlign w:val="subscript"/>
          <w:lang w:eastAsia="ru-RU"/>
        </w:rPr>
        <w:t>г</w:t>
      </w:r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. Т.1. - М.,1996. </w:t>
      </w:r>
      <w:r w:rsidRPr="006A2DD9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С. 21-31.</w:t>
      </w:r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iCs/>
          <w:spacing w:val="-16"/>
          <w:sz w:val="28"/>
          <w:szCs w:val="28"/>
          <w:lang w:eastAsia="ru-RU"/>
        </w:rPr>
        <w:t xml:space="preserve">2.   </w:t>
      </w:r>
      <w:r w:rsidRPr="006A2DD9"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 xml:space="preserve">Астахов СА. </w:t>
      </w:r>
      <w:r w:rsidRPr="006A2DD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Технология планирования тренированных этапов </w:t>
      </w:r>
      <w:r w:rsidRPr="006A2DD9">
        <w:rPr>
          <w:rFonts w:ascii="Times New Roman" w:hAnsi="Times New Roman" w:cs="Times New Roman"/>
          <w:sz w:val="28"/>
          <w:szCs w:val="28"/>
          <w:lang w:eastAsia="ru-RU"/>
        </w:rPr>
        <w:t xml:space="preserve">скоростно-силовой направленности в системе годичной подготовки высококвалифицированных единоборцев (на примере рукопашного </w:t>
      </w:r>
      <w:r w:rsidRPr="006A2DD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боя): </w:t>
      </w:r>
      <w:proofErr w:type="spellStart"/>
      <w:r w:rsidRPr="006A2DD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Автореф</w:t>
      </w:r>
      <w:proofErr w:type="spellEnd"/>
      <w:r w:rsidRPr="006A2DD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proofErr w:type="spellStart"/>
      <w:r w:rsidRPr="006A2DD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дис</w:t>
      </w:r>
      <w:proofErr w:type="spellEnd"/>
      <w:r w:rsidRPr="006A2DD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. ... канд. </w:t>
      </w:r>
      <w:proofErr w:type="spellStart"/>
      <w:r w:rsidRPr="006A2DD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пед</w:t>
      </w:r>
      <w:proofErr w:type="spellEnd"/>
      <w:r w:rsidRPr="006A2DD9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 наук. - М., 2003. - 25 с.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19"/>
          <w:sz w:val="28"/>
          <w:szCs w:val="28"/>
          <w:lang w:eastAsia="ru-RU"/>
        </w:rPr>
        <w:t xml:space="preserve">3.   </w:t>
      </w:r>
      <w:proofErr w:type="spellStart"/>
      <w:r w:rsidRPr="006A2DD9"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>Булкип</w:t>
      </w:r>
      <w:proofErr w:type="spellEnd"/>
      <w:r w:rsidRPr="006A2DD9"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 xml:space="preserve"> В.А</w:t>
      </w:r>
      <w:proofErr w:type="gramStart"/>
      <w:r w:rsidRPr="006A2DD9"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 xml:space="preserve"> .</w:t>
      </w:r>
      <w:proofErr w:type="gramEnd"/>
      <w:r w:rsidRPr="006A2DD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Основные понятия  и термины физической культуры </w:t>
      </w:r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и спорта: Учебное пособие. - СПб.: </w:t>
      </w:r>
      <w:proofErr w:type="spellStart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СПбГАФК</w:t>
      </w:r>
      <w:proofErr w:type="spellEnd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, 1996. - 47 </w:t>
      </w:r>
      <w:proofErr w:type="gramStart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End"/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iCs/>
          <w:spacing w:val="-14"/>
          <w:sz w:val="28"/>
          <w:szCs w:val="28"/>
          <w:lang w:eastAsia="ru-RU"/>
        </w:rPr>
        <w:t>4.  </w:t>
      </w:r>
      <w:r w:rsidRPr="006A2DD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Бурцев Г.А. </w:t>
      </w:r>
      <w:r w:rsidRPr="006A2DD9">
        <w:rPr>
          <w:rFonts w:ascii="Times New Roman" w:hAnsi="Times New Roman" w:cs="Times New Roman"/>
          <w:sz w:val="28"/>
          <w:szCs w:val="28"/>
          <w:lang w:eastAsia="ru-RU"/>
        </w:rPr>
        <w:t>Рукопашный бой. - М., 1994. - 206 с.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iCs/>
          <w:spacing w:val="-14"/>
          <w:sz w:val="28"/>
          <w:szCs w:val="28"/>
          <w:lang w:eastAsia="ru-RU"/>
        </w:rPr>
        <w:lastRenderedPageBreak/>
        <w:t> </w:t>
      </w:r>
      <w:r w:rsidRPr="006A2DD9">
        <w:rPr>
          <w:rFonts w:ascii="Times New Roman" w:hAnsi="Times New Roman" w:cs="Times New Roman"/>
          <w:spacing w:val="-19"/>
          <w:sz w:val="28"/>
          <w:szCs w:val="28"/>
          <w:lang w:eastAsia="ru-RU"/>
        </w:rPr>
        <w:t>5.  </w:t>
      </w:r>
      <w:proofErr w:type="spellStart"/>
      <w:r w:rsidRPr="006A2DD9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Вайцеховский</w:t>
      </w:r>
      <w:proofErr w:type="spellEnd"/>
      <w:r w:rsidRPr="006A2DD9"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 xml:space="preserve"> С. М. </w:t>
      </w:r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Книга тренера</w:t>
      </w:r>
      <w:proofErr w:type="gramStart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gramEnd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_ </w:t>
      </w:r>
      <w:proofErr w:type="gramStart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</w:t>
      </w:r>
      <w:proofErr w:type="gramEnd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.: </w:t>
      </w:r>
      <w:proofErr w:type="spellStart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ФиС</w:t>
      </w:r>
      <w:proofErr w:type="spellEnd"/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 1971 -  312 с.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16"/>
          <w:sz w:val="28"/>
          <w:szCs w:val="28"/>
          <w:lang w:eastAsia="ru-RU"/>
        </w:rPr>
        <w:t>6.  </w:t>
      </w:r>
      <w:proofErr w:type="spellStart"/>
      <w:r w:rsidRPr="006A2DD9"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>Верхошапский</w:t>
      </w:r>
      <w:proofErr w:type="spellEnd"/>
      <w:r w:rsidRPr="006A2DD9"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 xml:space="preserve"> Ю.В. </w:t>
      </w:r>
      <w:r w:rsidRPr="006A2DD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Основы специальной физической подготов</w:t>
      </w:r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ки спортсменов. - М.: Физкультура и спорт, 1988. - 331 с.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16"/>
          <w:sz w:val="28"/>
          <w:szCs w:val="28"/>
          <w:lang w:eastAsia="ru-RU"/>
        </w:rPr>
        <w:t> </w:t>
      </w:r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Дягтерев</w:t>
      </w:r>
      <w:proofErr w:type="spellEnd"/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И.П. Тренировка боксеров. Киев, 1985.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6A2DD9">
        <w:rPr>
          <w:rFonts w:ascii="Times New Roman" w:hAnsi="Times New Roman" w:cs="Times New Roman"/>
          <w:iCs/>
          <w:spacing w:val="-5"/>
          <w:sz w:val="28"/>
          <w:szCs w:val="28"/>
          <w:lang w:eastAsia="ru-RU"/>
        </w:rPr>
        <w:t xml:space="preserve">Иванов СА.  </w:t>
      </w:r>
      <w:r w:rsidRPr="006A2DD9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Методика обучения технике рукопашного боя: </w:t>
      </w:r>
      <w:proofErr w:type="spellStart"/>
      <w:r w:rsidRPr="006A2DD9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Ав</w:t>
      </w:r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тореф</w:t>
      </w:r>
      <w:proofErr w:type="spellEnd"/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дис</w:t>
      </w:r>
      <w:proofErr w:type="spellEnd"/>
      <w:proofErr w:type="gramStart"/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.... </w:t>
      </w:r>
      <w:proofErr w:type="gramEnd"/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канд. </w:t>
      </w:r>
      <w:proofErr w:type="spellStart"/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пед</w:t>
      </w:r>
      <w:proofErr w:type="spellEnd"/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наук. - М., 1995. _ 23 с.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Клевенко</w:t>
      </w:r>
      <w:proofErr w:type="spellEnd"/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В.М. Быстрота в боксе. М., 1968.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10.   </w:t>
      </w:r>
      <w:r w:rsidRPr="006A2DD9">
        <w:rPr>
          <w:rFonts w:ascii="Times New Roman" w:hAnsi="Times New Roman" w:cs="Times New Roman"/>
          <w:iCs/>
          <w:spacing w:val="7"/>
          <w:sz w:val="28"/>
          <w:szCs w:val="28"/>
          <w:lang w:eastAsia="ru-RU"/>
        </w:rPr>
        <w:t xml:space="preserve">Матвеев Л.П. </w:t>
      </w:r>
      <w:r w:rsidRPr="006A2DD9">
        <w:rPr>
          <w:rFonts w:ascii="Times New Roman" w:hAnsi="Times New Roman" w:cs="Times New Roman"/>
          <w:spacing w:val="7"/>
          <w:sz w:val="28"/>
          <w:szCs w:val="28"/>
          <w:lang w:eastAsia="ru-RU"/>
        </w:rPr>
        <w:t>Теория и методика физической культуры //</w:t>
      </w:r>
      <w:r w:rsidRPr="006A2DD9">
        <w:rPr>
          <w:rFonts w:ascii="Times New Roman" w:hAnsi="Times New Roman" w:cs="Times New Roman"/>
          <w:sz w:val="28"/>
          <w:szCs w:val="28"/>
          <w:lang w:eastAsia="ru-RU"/>
        </w:rPr>
        <w:t>Учебник для институтов физ. культуры.- М.: Физкультура и спорт –  543 с.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11. Никифоров Ю.Б. Эффективность тренировки боксеров. М., 1987.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19"/>
          <w:sz w:val="28"/>
          <w:szCs w:val="28"/>
          <w:lang w:eastAsia="ru-RU"/>
        </w:rPr>
        <w:t>12. </w:t>
      </w:r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Найденов М.И. Рукопашный бой. Организация и методика подготовки // Учебное пособие для ПВ ФСБ России. – Г., ГВИ ПВ ФСБ РФ, 2003.- 543 с.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13.</w:t>
      </w:r>
      <w:r w:rsidRPr="006A2DD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Общероссийская федерация армейского рукопашного боя. </w:t>
      </w:r>
      <w:r w:rsidRPr="006A2DD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Правила соревнований. - М.: Советский спорт. 2003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22"/>
          <w:sz w:val="28"/>
          <w:szCs w:val="28"/>
          <w:lang w:eastAsia="ru-RU"/>
        </w:rPr>
        <w:t>14.</w:t>
      </w:r>
      <w:r w:rsidRPr="006A2DD9">
        <w:rPr>
          <w:rFonts w:ascii="Times New Roman" w:hAnsi="Times New Roman" w:cs="Times New Roman"/>
          <w:iCs/>
          <w:spacing w:val="-7"/>
          <w:sz w:val="28"/>
          <w:szCs w:val="28"/>
          <w:lang w:eastAsia="ru-RU"/>
        </w:rPr>
        <w:t xml:space="preserve">Остьяпов В.Н., Гайдамак И.И. </w:t>
      </w:r>
      <w:r w:rsidRPr="006A2DD9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Бокс (обучение и тренировка). Киев: Олимпийская  литература, 2001.</w:t>
      </w:r>
    </w:p>
    <w:p w:rsidR="00FF1671" w:rsidRPr="006A2DD9" w:rsidRDefault="00FF1671" w:rsidP="00FF1671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DD9">
        <w:rPr>
          <w:rFonts w:ascii="Times New Roman" w:hAnsi="Times New Roman" w:cs="Times New Roman"/>
          <w:spacing w:val="-24"/>
          <w:sz w:val="28"/>
          <w:szCs w:val="28"/>
          <w:lang w:eastAsia="ru-RU"/>
        </w:rPr>
        <w:t>15.</w:t>
      </w:r>
      <w:r w:rsidRPr="006A2DD9">
        <w:rPr>
          <w:rFonts w:ascii="Times New Roman" w:hAnsi="Times New Roman" w:cs="Times New Roman"/>
          <w:iCs/>
          <w:spacing w:val="-4"/>
          <w:sz w:val="28"/>
          <w:szCs w:val="28"/>
          <w:lang w:eastAsia="ru-RU"/>
        </w:rPr>
        <w:t xml:space="preserve">Севастьянов В.М. </w:t>
      </w:r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 др. Рукопашный бой (истории разви</w:t>
      </w:r>
      <w:r w:rsidR="0079529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тия,       техника и тактика). </w:t>
      </w:r>
      <w:r w:rsidRPr="006A2DD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М.: Дата Стром, 1990.-190 с.</w:t>
      </w:r>
      <w:r w:rsidRPr="006A2DD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6A2DD9">
        <w:rPr>
          <w:rFonts w:ascii="Times New Roman" w:hAnsi="Times New Roman" w:cs="Times New Roman"/>
          <w:sz w:val="28"/>
          <w:szCs w:val="28"/>
          <w:lang w:eastAsia="ru-RU"/>
        </w:rPr>
        <w:t>17. Ширяев А.П. Хочешь стать боксером? М., 1986г.</w:t>
      </w:r>
    </w:p>
    <w:p w:rsidR="00FF1671" w:rsidRDefault="00FF1671" w:rsidP="00FF16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671" w:rsidRDefault="00FF1671" w:rsidP="00FF16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F5A" w:rsidRPr="00596F5A" w:rsidRDefault="00596F5A" w:rsidP="00596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6F5A" w:rsidRPr="00596F5A" w:rsidSect="001D1E8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AA0"/>
    <w:multiLevelType w:val="hybridMultilevel"/>
    <w:tmpl w:val="4254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A1CE5"/>
    <w:multiLevelType w:val="hybridMultilevel"/>
    <w:tmpl w:val="4254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51835"/>
    <w:multiLevelType w:val="multilevel"/>
    <w:tmpl w:val="48F8C71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72C94C00"/>
    <w:multiLevelType w:val="multilevel"/>
    <w:tmpl w:val="DFE63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4EA"/>
    <w:rsid w:val="00011BC5"/>
    <w:rsid w:val="000A2B2E"/>
    <w:rsid w:val="001232CB"/>
    <w:rsid w:val="00124B93"/>
    <w:rsid w:val="001D1E80"/>
    <w:rsid w:val="002A34EA"/>
    <w:rsid w:val="002B7C12"/>
    <w:rsid w:val="00343B1E"/>
    <w:rsid w:val="0038559F"/>
    <w:rsid w:val="00450FE7"/>
    <w:rsid w:val="004D6F78"/>
    <w:rsid w:val="00511E37"/>
    <w:rsid w:val="00596F5A"/>
    <w:rsid w:val="005A09DB"/>
    <w:rsid w:val="005A3AA7"/>
    <w:rsid w:val="005F7834"/>
    <w:rsid w:val="00603434"/>
    <w:rsid w:val="006A3441"/>
    <w:rsid w:val="0070147D"/>
    <w:rsid w:val="00764FA0"/>
    <w:rsid w:val="0079529D"/>
    <w:rsid w:val="00837180"/>
    <w:rsid w:val="0084592E"/>
    <w:rsid w:val="008C3465"/>
    <w:rsid w:val="0091158B"/>
    <w:rsid w:val="0091226A"/>
    <w:rsid w:val="009204E7"/>
    <w:rsid w:val="0093781E"/>
    <w:rsid w:val="00B21E9E"/>
    <w:rsid w:val="00B430EA"/>
    <w:rsid w:val="00C15F49"/>
    <w:rsid w:val="00C61FB1"/>
    <w:rsid w:val="00D42EEC"/>
    <w:rsid w:val="00E6212A"/>
    <w:rsid w:val="00F806AD"/>
    <w:rsid w:val="00FA11C1"/>
    <w:rsid w:val="00FA1C74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EA"/>
    <w:pPr>
      <w:suppressAutoHyphens/>
    </w:pPr>
    <w:rPr>
      <w:rFonts w:asciiTheme="minorHAnsi" w:hAnsiTheme="minorHAnsi" w:cstheme="minorBidi"/>
      <w:color w:val="00000A"/>
      <w:sz w:val="22"/>
      <w:szCs w:val="22"/>
    </w:rPr>
  </w:style>
  <w:style w:type="paragraph" w:styleId="2">
    <w:name w:val="heading 2"/>
    <w:basedOn w:val="a"/>
    <w:link w:val="20"/>
    <w:uiPriority w:val="9"/>
    <w:qFormat/>
    <w:rsid w:val="002A3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34EA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4EA"/>
    <w:rPr>
      <w:rFonts w:eastAsia="Times New Roman"/>
      <w:b/>
      <w:bCs/>
      <w:color w:val="00000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A34E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4E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rsid w:val="002A34EA"/>
    <w:rPr>
      <w:strike w:val="0"/>
      <w:dstrike w:val="0"/>
      <w:color w:val="0066CC"/>
      <w:u w:val="none"/>
      <w:effect w:val="none"/>
    </w:rPr>
  </w:style>
  <w:style w:type="character" w:styleId="a3">
    <w:name w:val="FollowedHyperlink"/>
    <w:basedOn w:val="a0"/>
    <w:uiPriority w:val="99"/>
    <w:semiHidden/>
    <w:unhideWhenUsed/>
    <w:rsid w:val="002A34EA"/>
    <w:rPr>
      <w:strike w:val="0"/>
      <w:dstrike w:val="0"/>
      <w:color w:val="0066CC"/>
      <w:u w:val="none"/>
      <w:effect w:val="none"/>
    </w:rPr>
  </w:style>
  <w:style w:type="character" w:customStyle="1" w:styleId="folder">
    <w:name w:val="folder"/>
    <w:basedOn w:val="a0"/>
    <w:rsid w:val="002A34EA"/>
  </w:style>
  <w:style w:type="character" w:customStyle="1" w:styleId="file">
    <w:name w:val="file"/>
    <w:basedOn w:val="a0"/>
    <w:rsid w:val="002A34EA"/>
  </w:style>
  <w:style w:type="character" w:customStyle="1" w:styleId="folder1">
    <w:name w:val="folder1"/>
    <w:basedOn w:val="a0"/>
    <w:rsid w:val="002A34EA"/>
    <w:rPr>
      <w:vanish w:val="0"/>
    </w:rPr>
  </w:style>
  <w:style w:type="character" w:customStyle="1" w:styleId="file1">
    <w:name w:val="file1"/>
    <w:basedOn w:val="a0"/>
    <w:rsid w:val="002A34EA"/>
    <w:rPr>
      <w:vanish w:val="0"/>
    </w:rPr>
  </w:style>
  <w:style w:type="character" w:customStyle="1" w:styleId="folder2">
    <w:name w:val="folder2"/>
    <w:basedOn w:val="a0"/>
    <w:rsid w:val="002A34EA"/>
    <w:rPr>
      <w:vanish w:val="0"/>
    </w:rPr>
  </w:style>
  <w:style w:type="character" w:styleId="a4">
    <w:name w:val="Strong"/>
    <w:basedOn w:val="a0"/>
    <w:uiPriority w:val="22"/>
    <w:qFormat/>
    <w:rsid w:val="002A34EA"/>
    <w:rPr>
      <w:b/>
      <w:bCs/>
    </w:rPr>
  </w:style>
  <w:style w:type="character" w:customStyle="1" w:styleId="a5">
    <w:name w:val="Без интервала Знак"/>
    <w:uiPriority w:val="1"/>
    <w:rsid w:val="002A34EA"/>
  </w:style>
  <w:style w:type="character" w:customStyle="1" w:styleId="a6">
    <w:name w:val="Текст Знак"/>
    <w:basedOn w:val="a0"/>
    <w:semiHidden/>
    <w:rsid w:val="002A3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2A34E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A34EA"/>
    <w:rPr>
      <w:b/>
      <w:color w:val="000000"/>
    </w:rPr>
  </w:style>
  <w:style w:type="character" w:customStyle="1" w:styleId="ListLabel2">
    <w:name w:val="ListLabel 2"/>
    <w:rsid w:val="002A34EA"/>
    <w:rPr>
      <w:rFonts w:cs="Symbol"/>
    </w:rPr>
  </w:style>
  <w:style w:type="paragraph" w:customStyle="1" w:styleId="a8">
    <w:name w:val="Заголовок"/>
    <w:basedOn w:val="a"/>
    <w:next w:val="a9"/>
    <w:rsid w:val="002A34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2A34EA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2A34EA"/>
    <w:rPr>
      <w:rFonts w:asciiTheme="minorHAnsi" w:hAnsiTheme="minorHAnsi" w:cstheme="minorBidi"/>
      <w:color w:val="00000A"/>
      <w:sz w:val="22"/>
      <w:szCs w:val="22"/>
    </w:rPr>
  </w:style>
  <w:style w:type="paragraph" w:styleId="ab">
    <w:name w:val="List"/>
    <w:basedOn w:val="a9"/>
    <w:rsid w:val="002A34EA"/>
    <w:rPr>
      <w:rFonts w:cs="Mangal"/>
    </w:rPr>
  </w:style>
  <w:style w:type="paragraph" w:styleId="ac">
    <w:name w:val="Title"/>
    <w:basedOn w:val="a"/>
    <w:link w:val="ad"/>
    <w:rsid w:val="002A34E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азвание Знак"/>
    <w:basedOn w:val="a0"/>
    <w:link w:val="ac"/>
    <w:rsid w:val="002A34EA"/>
    <w:rPr>
      <w:rFonts w:asciiTheme="minorHAnsi" w:hAnsiTheme="minorHAnsi" w:cs="Mangal"/>
      <w:i/>
      <w:iCs/>
      <w:color w:val="00000A"/>
    </w:rPr>
  </w:style>
  <w:style w:type="paragraph" w:styleId="1">
    <w:name w:val="index 1"/>
    <w:basedOn w:val="a"/>
    <w:next w:val="a"/>
    <w:autoRedefine/>
    <w:uiPriority w:val="99"/>
    <w:semiHidden/>
    <w:unhideWhenUsed/>
    <w:rsid w:val="002A34EA"/>
    <w:pPr>
      <w:spacing w:after="0" w:line="240" w:lineRule="auto"/>
      <w:ind w:left="220" w:hanging="220"/>
    </w:pPr>
  </w:style>
  <w:style w:type="paragraph" w:styleId="ae">
    <w:name w:val="index heading"/>
    <w:basedOn w:val="a"/>
    <w:rsid w:val="002A34EA"/>
    <w:pPr>
      <w:suppressLineNumbers/>
    </w:pPr>
    <w:rPr>
      <w:rFonts w:cs="Mangal"/>
    </w:rPr>
  </w:style>
  <w:style w:type="paragraph" w:styleId="af">
    <w:name w:val="Normal (Web)"/>
    <w:basedOn w:val="a"/>
    <w:uiPriority w:val="99"/>
    <w:unhideWhenUsed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itename">
    <w:name w:val="sitename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ru-RU"/>
    </w:rPr>
  </w:style>
  <w:style w:type="paragraph" w:customStyle="1" w:styleId="tdlogo">
    <w:name w:val="td_logo"/>
    <w:basedOn w:val="a"/>
    <w:rsid w:val="002A34EA"/>
    <w:pPr>
      <w:spacing w:before="280" w:after="90" w:line="2220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tdmenu">
    <w:name w:val="td_menu"/>
    <w:basedOn w:val="a"/>
    <w:rsid w:val="002A34EA"/>
    <w:pPr>
      <w:spacing w:before="280" w:after="90" w:line="73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acklink">
    <w:name w:val="backlink"/>
    <w:basedOn w:val="a"/>
    <w:rsid w:val="002A34EA"/>
    <w:pPr>
      <w:shd w:val="clear" w:color="auto" w:fill="EBEBEB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e">
    <w:name w:val="module"/>
    <w:basedOn w:val="a"/>
    <w:rsid w:val="002A34EA"/>
    <w:pPr>
      <w:spacing w:before="28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etitle">
    <w:name w:val="moduletitle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color w:val="FF6600"/>
      <w:sz w:val="27"/>
      <w:szCs w:val="27"/>
      <w:lang w:eastAsia="ru-RU"/>
    </w:rPr>
  </w:style>
  <w:style w:type="paragraph" w:customStyle="1" w:styleId="modulebody">
    <w:name w:val="modulebody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polltitle">
    <w:name w:val="mod_poll_title"/>
    <w:basedOn w:val="a"/>
    <w:rsid w:val="002A34EA"/>
    <w:pPr>
      <w:spacing w:before="280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pollsubmit">
    <w:name w:val="mod_poll_submit"/>
    <w:basedOn w:val="a"/>
    <w:rsid w:val="002A34EA"/>
    <w:pPr>
      <w:spacing w:before="15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pollgauge">
    <w:name w:val="mod_poll_gauge"/>
    <w:basedOn w:val="a"/>
    <w:rsid w:val="002A34EA"/>
    <w:pPr>
      <w:shd w:val="clear" w:color="auto" w:fill="CC6600"/>
      <w:spacing w:before="28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archfield">
    <w:name w:val="search_field"/>
    <w:basedOn w:val="a"/>
    <w:rsid w:val="002A34E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grow1">
    <w:name w:val="regrow1"/>
    <w:basedOn w:val="a"/>
    <w:rsid w:val="002A34EA"/>
    <w:pPr>
      <w:shd w:val="clear" w:color="auto" w:fill="EBEBEB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grow2">
    <w:name w:val="regrow2"/>
    <w:basedOn w:val="a"/>
    <w:rsid w:val="002A34EA"/>
    <w:pPr>
      <w:shd w:val="clear" w:color="auto" w:fill="FFFFFF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gstar">
    <w:name w:val="regstar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pagebar">
    <w:name w:val="pagebar"/>
    <w:basedOn w:val="a"/>
    <w:rsid w:val="002A34EA"/>
    <w:pPr>
      <w:spacing w:before="150"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bartitle">
    <w:name w:val="pagebar_title"/>
    <w:basedOn w:val="a"/>
    <w:rsid w:val="002A34EA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barpage">
    <w:name w:val="pagebar_page"/>
    <w:basedOn w:val="a"/>
    <w:rsid w:val="002A34EA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barcurrent">
    <w:name w:val="pagebar_current"/>
    <w:basedOn w:val="a"/>
    <w:rsid w:val="002A34EA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clear" w:color="auto" w:fill="FFFFFF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archmatch">
    <w:name w:val="search_match"/>
    <w:basedOn w:val="a"/>
    <w:rsid w:val="002A34EA"/>
    <w:pPr>
      <w:shd w:val="clear" w:color="auto" w:fill="66CCFF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icesearch">
    <w:name w:val="price_search"/>
    <w:basedOn w:val="a"/>
    <w:rsid w:val="002A34E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ponent">
    <w:name w:val="component"/>
    <w:basedOn w:val="a"/>
    <w:rsid w:val="002A34EA"/>
    <w:pPr>
      <w:shd w:val="clear" w:color="auto" w:fill="FFFFFF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heading">
    <w:name w:val="con_heading"/>
    <w:basedOn w:val="a"/>
    <w:rsid w:val="002A34EA"/>
    <w:pPr>
      <w:shd w:val="clear" w:color="auto" w:fill="D2FF52"/>
      <w:spacing w:after="120" w:line="240" w:lineRule="auto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ru-RU"/>
    </w:rPr>
  </w:style>
  <w:style w:type="paragraph" w:customStyle="1" w:styleId="conpubdate">
    <w:name w:val="con_pubdate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b/>
      <w:bCs/>
      <w:color w:val="666666"/>
      <w:sz w:val="18"/>
      <w:szCs w:val="18"/>
      <w:lang w:eastAsia="ru-RU"/>
    </w:rPr>
  </w:style>
  <w:style w:type="paragraph" w:customStyle="1" w:styleId="condescription">
    <w:name w:val="con_description"/>
    <w:basedOn w:val="a"/>
    <w:rsid w:val="002A34EA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desc">
    <w:name w:val="con_desc"/>
    <w:basedOn w:val="a"/>
    <w:rsid w:val="002A34EA"/>
    <w:pPr>
      <w:spacing w:before="3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thumb">
    <w:name w:val="photo_thumb"/>
    <w:basedOn w:val="a"/>
    <w:rsid w:val="002A34E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bar">
    <w:name w:val="photo_bar"/>
    <w:basedOn w:val="a"/>
    <w:rsid w:val="002A34EA"/>
    <w:pPr>
      <w:shd w:val="clear" w:color="auto" w:fill="EBEBEB"/>
      <w:spacing w:before="9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desc">
    <w:name w:val="photo_desc"/>
    <w:basedOn w:val="a"/>
    <w:rsid w:val="002A34EA"/>
    <w:pPr>
      <w:shd w:val="clear" w:color="auto" w:fill="EBEBEB"/>
      <w:spacing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box">
    <w:name w:val="photo_box"/>
    <w:basedOn w:val="a"/>
    <w:rsid w:val="002A34E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datetd">
    <w:name w:val="photo_date_td"/>
    <w:basedOn w:val="a"/>
    <w:rsid w:val="002A34EA"/>
    <w:pPr>
      <w:shd w:val="clear" w:color="auto" w:fill="EBEBEB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sortform">
    <w:name w:val="photo_sortform"/>
    <w:basedOn w:val="a"/>
    <w:rsid w:val="002A34EA"/>
    <w:pPr>
      <w:shd w:val="clear" w:color="auto" w:fill="EBEBEB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userbar">
    <w:name w:val="photo_userbar"/>
    <w:basedOn w:val="a"/>
    <w:rsid w:val="002A34EA"/>
    <w:pPr>
      <w:shd w:val="clear" w:color="auto" w:fill="EBEBEB"/>
      <w:spacing w:before="28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pt">
    <w:name w:val="con_pt"/>
    <w:basedOn w:val="a"/>
    <w:rsid w:val="002A34EA"/>
    <w:pPr>
      <w:pBdr>
        <w:top w:val="single" w:sz="6" w:space="6" w:color="808080"/>
        <w:left w:val="single" w:sz="6" w:space="6" w:color="808080"/>
        <w:bottom w:val="single" w:sz="6" w:space="6" w:color="808080"/>
        <w:right w:val="single" w:sz="6" w:space="6" w:color="808080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ptheading">
    <w:name w:val="con_pt_heading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rtitem">
    <w:name w:val="cart_item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artdetaillink">
    <w:name w:val="cart_detaillink"/>
    <w:basedOn w:val="a"/>
    <w:rsid w:val="002A34EA"/>
    <w:pPr>
      <w:pBdr>
        <w:bottom w:val="single" w:sz="6" w:space="4" w:color="808080"/>
      </w:pBdr>
      <w:spacing w:before="28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rttotal">
    <w:name w:val="cart_total"/>
    <w:basedOn w:val="a"/>
    <w:rsid w:val="002A34EA"/>
    <w:pPr>
      <w:pBdr>
        <w:top w:val="single" w:sz="6" w:space="4" w:color="808080"/>
      </w:pBdr>
      <w:spacing w:before="15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rtprice">
    <w:name w:val="cart_price"/>
    <w:basedOn w:val="a"/>
    <w:rsid w:val="002A34EA"/>
    <w:pPr>
      <w:spacing w:before="30" w:after="9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rtrow1">
    <w:name w:val="cartrow1"/>
    <w:basedOn w:val="a"/>
    <w:rsid w:val="002A34EA"/>
    <w:pPr>
      <w:shd w:val="clear" w:color="auto" w:fill="EBEBEB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rtrow2">
    <w:name w:val="cartrow2"/>
    <w:basedOn w:val="a"/>
    <w:rsid w:val="002A34EA"/>
    <w:pPr>
      <w:shd w:val="clear" w:color="auto" w:fill="FFFFFF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icerow1">
    <w:name w:val="pricerow1"/>
    <w:basedOn w:val="a"/>
    <w:rsid w:val="002A34EA"/>
    <w:pPr>
      <w:shd w:val="clear" w:color="auto" w:fill="EBEBEB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icerow2">
    <w:name w:val="pricerow2"/>
    <w:basedOn w:val="a"/>
    <w:rsid w:val="002A34EA"/>
    <w:pPr>
      <w:shd w:val="clear" w:color="auto" w:fill="FFFFFF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mheading">
    <w:name w:val="cm_heading"/>
    <w:basedOn w:val="a"/>
    <w:rsid w:val="002A34EA"/>
    <w:pPr>
      <w:pBdr>
        <w:top w:val="single" w:sz="6" w:space="6" w:color="666666"/>
      </w:pBdr>
      <w:spacing w:before="280" w:after="150" w:line="240" w:lineRule="auto"/>
    </w:pPr>
    <w:rPr>
      <w:rFonts w:ascii="Trebuchet MS" w:eastAsia="Times New Roman" w:hAnsi="Trebuchet MS" w:cs="Times New Roman"/>
      <w:color w:val="FF9900"/>
      <w:sz w:val="27"/>
      <w:szCs w:val="27"/>
      <w:lang w:eastAsia="ru-RU"/>
    </w:rPr>
  </w:style>
  <w:style w:type="paragraph" w:customStyle="1" w:styleId="cmauthor">
    <w:name w:val="cm_author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mtitle">
    <w:name w:val="cm_title"/>
    <w:basedOn w:val="a"/>
    <w:rsid w:val="002A34EA"/>
    <w:pPr>
      <w:pBdr>
        <w:top w:val="dashed" w:sz="6" w:space="5" w:color="000001"/>
      </w:pBdr>
      <w:shd w:val="clear" w:color="auto" w:fill="DBDBDB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mtime">
    <w:name w:val="cm_time"/>
    <w:basedOn w:val="a"/>
    <w:rsid w:val="002A34EA"/>
    <w:pPr>
      <w:shd w:val="clear" w:color="auto" w:fill="666666"/>
      <w:spacing w:before="280" w:after="9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mdate">
    <w:name w:val="cm_date"/>
    <w:basedOn w:val="a"/>
    <w:rsid w:val="002A34EA"/>
    <w:pPr>
      <w:shd w:val="clear" w:color="auto" w:fill="999999"/>
      <w:spacing w:before="280" w:after="90" w:line="240" w:lineRule="auto"/>
      <w:ind w:right="90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mpagebar">
    <w:name w:val="cm_pagebar"/>
    <w:basedOn w:val="a"/>
    <w:rsid w:val="002A34EA"/>
    <w:pPr>
      <w:shd w:val="clear" w:color="auto" w:fill="EBEBEB"/>
      <w:spacing w:before="280"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mentry">
    <w:name w:val="cm_entry"/>
    <w:basedOn w:val="a"/>
    <w:rsid w:val="002A34E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mcontent">
    <w:name w:val="cm_content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mpageselect">
    <w:name w:val="cm_pageselect"/>
    <w:basedOn w:val="a"/>
    <w:rsid w:val="002A34E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thwaylink">
    <w:name w:val="pathwaylink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calendar">
    <w:name w:val="calendar"/>
    <w:basedOn w:val="a"/>
    <w:rsid w:val="002A34EA"/>
    <w:pPr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spacing w:before="280" w:after="90" w:line="240" w:lineRule="auto"/>
      <w:jc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calendartop">
    <w:name w:val="calendar_top"/>
    <w:basedOn w:val="a"/>
    <w:rsid w:val="002A34EA"/>
    <w:pPr>
      <w:shd w:val="clear" w:color="auto" w:fill="006699"/>
      <w:spacing w:before="280" w:after="9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alendardayname">
    <w:name w:val="calendar_dayname"/>
    <w:basedOn w:val="a"/>
    <w:rsid w:val="002A34EA"/>
    <w:pPr>
      <w:shd w:val="clear" w:color="auto" w:fill="EBEBEB"/>
      <w:spacing w:before="28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alendarday">
    <w:name w:val="calendar_day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alendartoday">
    <w:name w:val="calendar_today"/>
    <w:basedOn w:val="a"/>
    <w:rsid w:val="002A34EA"/>
    <w:pPr>
      <w:pBdr>
        <w:top w:val="single" w:sz="6" w:space="3" w:color="808080"/>
        <w:left w:val="single" w:sz="6" w:space="3" w:color="808080"/>
        <w:bottom w:val="single" w:sz="6" w:space="3" w:color="808080"/>
        <w:right w:val="single" w:sz="6" w:space="3" w:color="808080"/>
      </w:pBdr>
      <w:shd w:val="clear" w:color="auto" w:fill="EBEBEB"/>
      <w:spacing w:before="28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alendardaylink">
    <w:name w:val="calendar_daylink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calendartoplink">
    <w:name w:val="calendar_toplink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ucnew">
    <w:name w:val="uc_new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  <w:vertAlign w:val="superscript"/>
      <w:lang w:eastAsia="ru-RU"/>
    </w:rPr>
  </w:style>
  <w:style w:type="paragraph" w:customStyle="1" w:styleId="uclistitem">
    <w:name w:val="uc_list_item"/>
    <w:basedOn w:val="a"/>
    <w:rsid w:val="002A34E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itemfieldlist">
    <w:name w:val="uc_itemfieldlist"/>
    <w:basedOn w:val="a"/>
    <w:rsid w:val="002A34E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itemfield">
    <w:name w:val="uc_itemfield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citemlink">
    <w:name w:val="uc_itemlink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clistitempic">
    <w:name w:val="uc_list_itempic"/>
    <w:basedOn w:val="a"/>
    <w:rsid w:val="002A34EA"/>
    <w:pPr>
      <w:pBdr>
        <w:top w:val="single" w:sz="6" w:space="2" w:color="000001"/>
        <w:left w:val="single" w:sz="6" w:space="2" w:color="000001"/>
        <w:bottom w:val="single" w:sz="6" w:space="2" w:color="000001"/>
        <w:right w:val="single" w:sz="6" w:space="2" w:color="000001"/>
      </w:pBdr>
      <w:shd w:val="clear" w:color="auto" w:fill="FFFFFF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listitemdesc">
    <w:name w:val="uc_list_itemdesc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thumbitem">
    <w:name w:val="uc_thumb_item"/>
    <w:basedOn w:val="a"/>
    <w:rsid w:val="002A34EA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thumbitemlink">
    <w:name w:val="uc_thumb_itemlink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detailfield">
    <w:name w:val="uc_detailfield"/>
    <w:basedOn w:val="a"/>
    <w:rsid w:val="002A34EA"/>
    <w:pPr>
      <w:spacing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detaillist">
    <w:name w:val="uc_detaillist"/>
    <w:basedOn w:val="a"/>
    <w:rsid w:val="002A34E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detaillink">
    <w:name w:val="uc_detaillink"/>
    <w:basedOn w:val="a"/>
    <w:rsid w:val="002A34EA"/>
    <w:pPr>
      <w:spacing w:before="225" w:after="9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ucdetailtags">
    <w:name w:val="uc_detailtags"/>
    <w:basedOn w:val="a"/>
    <w:rsid w:val="002A34EA"/>
    <w:pPr>
      <w:spacing w:before="15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detailimg">
    <w:name w:val="uc_detailimg"/>
    <w:basedOn w:val="a"/>
    <w:rsid w:val="002A34EA"/>
    <w:pPr>
      <w:pBdr>
        <w:top w:val="single" w:sz="6" w:space="3" w:color="808080"/>
        <w:left w:val="single" w:sz="6" w:space="3" w:color="808080"/>
        <w:bottom w:val="single" w:sz="6" w:space="3" w:color="808080"/>
        <w:right w:val="single" w:sz="6" w:space="3" w:color="808080"/>
      </w:pBdr>
      <w:shd w:val="clear" w:color="auto" w:fill="FFFFFF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detailrating">
    <w:name w:val="uc_detailrating"/>
    <w:basedOn w:val="a"/>
    <w:rsid w:val="002A34EA"/>
    <w:pPr>
      <w:pBdr>
        <w:top w:val="single" w:sz="6" w:space="2" w:color="808080"/>
        <w:left w:val="single" w:sz="6" w:space="2" w:color="808080"/>
        <w:bottom w:val="single" w:sz="6" w:space="2" w:color="808080"/>
        <w:right w:val="single" w:sz="6" w:space="2" w:color="808080"/>
      </w:pBd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findsame">
    <w:name w:val="uc_findsame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uctagline">
    <w:name w:val="uc_tagline"/>
    <w:basedOn w:val="a"/>
    <w:rsid w:val="002A34EA"/>
    <w:pPr>
      <w:pBdr>
        <w:top w:val="dashed" w:sz="6" w:space="2" w:color="C0C0C0"/>
      </w:pBdr>
      <w:spacing w:before="9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sortform">
    <w:name w:val="uc_sortform"/>
    <w:basedOn w:val="a"/>
    <w:rsid w:val="002A34EA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queryform">
    <w:name w:val="uc_queryform"/>
    <w:basedOn w:val="a"/>
    <w:rsid w:val="002A34EA"/>
    <w:pPr>
      <w:pBdr>
        <w:bottom w:val="single" w:sz="6" w:space="4" w:color="808080"/>
      </w:pBdr>
      <w:spacing w:before="28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rating">
    <w:name w:val="uc_rating"/>
    <w:basedOn w:val="a"/>
    <w:rsid w:val="002A34EA"/>
    <w:pPr>
      <w:spacing w:before="28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toolbar">
    <w:name w:val="uc_toolbar"/>
    <w:basedOn w:val="a"/>
    <w:rsid w:val="002A34EA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latestitem">
    <w:name w:val="uc_latest_item"/>
    <w:basedOn w:val="a"/>
    <w:rsid w:val="002A34EA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latestlink">
    <w:name w:val="uc_latest_link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latesttitle">
    <w:name w:val="uc_latest_title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lphalist">
    <w:name w:val="uc_alpha_list"/>
    <w:basedOn w:val="a"/>
    <w:rsid w:val="002A34EA"/>
    <w:pPr>
      <w:pBdr>
        <w:bottom w:val="single" w:sz="6" w:space="5" w:color="808080"/>
      </w:pBdr>
      <w:spacing w:before="280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lphalink">
    <w:name w:val="uc_alpha_link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menu">
    <w:name w:val="pmenu"/>
    <w:basedOn w:val="a"/>
    <w:rsid w:val="002A34EA"/>
    <w:pPr>
      <w:spacing w:before="150" w:after="90" w:line="240" w:lineRule="auto"/>
      <w:ind w:left="7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srmsgmenuactive">
    <w:name w:val="usr_msgmenu_active"/>
    <w:basedOn w:val="a"/>
    <w:rsid w:val="002A34EA"/>
    <w:pPr>
      <w:shd w:val="clear" w:color="auto" w:fill="EBEBEB"/>
      <w:spacing w:before="280" w:after="90" w:line="240" w:lineRule="auto"/>
      <w:ind w:right="15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usrmsgmenulink">
    <w:name w:val="usr_msgmenu_link"/>
    <w:basedOn w:val="a"/>
    <w:rsid w:val="002A34EA"/>
    <w:pPr>
      <w:spacing w:before="280" w:after="90" w:line="240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srmsgmenubar">
    <w:name w:val="usr_msgmenu_bar"/>
    <w:basedOn w:val="a"/>
    <w:rsid w:val="002A34EA"/>
    <w:pPr>
      <w:shd w:val="clear" w:color="auto" w:fill="EBEBEB"/>
      <w:spacing w:before="28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srmsgreplysource">
    <w:name w:val="usr_msgreply_source"/>
    <w:basedOn w:val="a"/>
    <w:rsid w:val="002A34EA"/>
    <w:pPr>
      <w:pBdr>
        <w:top w:val="dashed" w:sz="6" w:space="11" w:color="808080"/>
        <w:left w:val="dashed" w:sz="6" w:space="11" w:color="808080"/>
        <w:bottom w:val="dashed" w:sz="6" w:space="11" w:color="808080"/>
        <w:right w:val="dashed" w:sz="6" w:space="11" w:color="808080"/>
      </w:pBdr>
      <w:shd w:val="clear" w:color="auto" w:fill="FFFFFF"/>
      <w:spacing w:before="28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srmsgreplysourcetext">
    <w:name w:val="usr_msgreply_sourcetext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rmsgreplyauthor">
    <w:name w:val="usr_msgreply_author"/>
    <w:basedOn w:val="a"/>
    <w:rsid w:val="002A34EA"/>
    <w:pPr>
      <w:spacing w:before="280" w:after="90" w:line="240" w:lineRule="auto"/>
      <w:jc w:val="right"/>
    </w:pPr>
    <w:rPr>
      <w:rFonts w:ascii="Times New Roman" w:eastAsia="Times New Roman" w:hAnsi="Times New Roman" w:cs="Times New Roman"/>
      <w:i/>
      <w:iCs/>
      <w:color w:val="666666"/>
      <w:sz w:val="18"/>
      <w:szCs w:val="18"/>
      <w:lang w:eastAsia="ru-RU"/>
    </w:rPr>
  </w:style>
  <w:style w:type="paragraph" w:customStyle="1" w:styleId="usrmsgsmilebox">
    <w:name w:val="usr_msg_smilebox"/>
    <w:basedOn w:val="a"/>
    <w:rsid w:val="002A34EA"/>
    <w:pPr>
      <w:pBdr>
        <w:top w:val="single" w:sz="6" w:space="6" w:color="C0C0C0"/>
        <w:left w:val="single" w:sz="6" w:space="6" w:color="C0C0C0"/>
        <w:bottom w:val="single" w:sz="6" w:space="6" w:color="C0C0C0"/>
        <w:right w:val="single" w:sz="6" w:space="6" w:color="C0C0C0"/>
      </w:pBdr>
      <w:shd w:val="clear" w:color="auto" w:fill="EBEBEB"/>
      <w:spacing w:before="280"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srmsgbbcodebox">
    <w:name w:val="usr_msg_bbcodebox"/>
    <w:basedOn w:val="a"/>
    <w:rsid w:val="002A34EA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BEBEB"/>
      <w:spacing w:before="280"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srbbbutton">
    <w:name w:val="usr_bb_button"/>
    <w:basedOn w:val="a"/>
    <w:rsid w:val="002A34EA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jaxautogrowarea">
    <w:name w:val="ajax_autogrowarea"/>
    <w:basedOn w:val="a"/>
    <w:rsid w:val="002A34E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280" w:after="9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subcats">
    <w:name w:val="faq_subcats"/>
    <w:basedOn w:val="a"/>
    <w:rsid w:val="002A34EA"/>
    <w:pPr>
      <w:shd w:val="clear" w:color="auto" w:fill="EBEBEB"/>
      <w:spacing w:before="28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cats">
    <w:name w:val="faq_cats"/>
    <w:basedOn w:val="a"/>
    <w:rsid w:val="002A34EA"/>
    <w:pPr>
      <w:shd w:val="clear" w:color="auto" w:fill="EBEBEB"/>
      <w:spacing w:before="28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questtext">
    <w:name w:val="faq_questtext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aqanswertext">
    <w:name w:val="faq_answertext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customStyle="1" w:styleId="faqquestdate">
    <w:name w:val="faq_questdate"/>
    <w:basedOn w:val="a"/>
    <w:rsid w:val="002A34EA"/>
    <w:pPr>
      <w:shd w:val="clear" w:color="auto" w:fill="EBEBEB"/>
      <w:spacing w:before="30" w:after="9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aqquestcat">
    <w:name w:val="faq_questcat"/>
    <w:basedOn w:val="a"/>
    <w:rsid w:val="002A34EA"/>
    <w:pPr>
      <w:spacing w:before="30" w:after="90" w:line="240" w:lineRule="auto"/>
      <w:ind w:left="60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aqquest">
    <w:name w:val="faq_quest"/>
    <w:basedOn w:val="a"/>
    <w:rsid w:val="002A34EA"/>
    <w:pPr>
      <w:pBdr>
        <w:bottom w:val="single" w:sz="6" w:space="6" w:color="C0C0C0"/>
      </w:pBdr>
      <w:spacing w:before="28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ogo">
    <w:name w:val="logo"/>
    <w:basedOn w:val="a"/>
    <w:rsid w:val="002A34EA"/>
    <w:pPr>
      <w:pBdr>
        <w:bottom w:val="single" w:sz="48" w:space="0" w:color="D2FF52"/>
      </w:pBd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ubcat">
    <w:name w:val="subcat"/>
    <w:basedOn w:val="a"/>
    <w:rsid w:val="002A34EA"/>
    <w:pPr>
      <w:pBdr>
        <w:bottom w:val="single" w:sz="12" w:space="0" w:color="8FC400"/>
      </w:pBdr>
      <w:spacing w:before="28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toolbar">
    <w:name w:val="photo_toolbar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albumtumb">
    <w:name w:val="photo_album_tumb"/>
    <w:basedOn w:val="a"/>
    <w:rsid w:val="002A34EA"/>
    <w:pPr>
      <w:pBdr>
        <w:bottom w:val="single" w:sz="12" w:space="8" w:color="8FC400"/>
      </w:pBdr>
      <w:spacing w:before="280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albumimg">
    <w:name w:val="photo_album_img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ewclub">
    <w:name w:val="new_club"/>
    <w:basedOn w:val="a"/>
    <w:rsid w:val="002A34EA"/>
    <w:pPr>
      <w:spacing w:before="280" w:after="90" w:line="240" w:lineRule="auto"/>
      <w:ind w:righ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sendquest">
    <w:name w:val="faq_send_quest"/>
    <w:basedOn w:val="a"/>
    <w:rsid w:val="002A34EA"/>
    <w:pPr>
      <w:pBdr>
        <w:top w:val="single" w:sz="6" w:space="0" w:color="00000A"/>
        <w:left w:val="single" w:sz="6" w:space="8" w:color="00000A"/>
        <w:bottom w:val="single" w:sz="6" w:space="0" w:color="00000A"/>
        <w:right w:val="single" w:sz="6" w:space="8" w:color="00000A"/>
      </w:pBdr>
      <w:shd w:val="clear" w:color="auto" w:fill="D2FF52"/>
      <w:spacing w:after="90" w:line="240" w:lineRule="auto"/>
      <w:ind w:righ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loatbar">
    <w:name w:val="float_bar"/>
    <w:basedOn w:val="a"/>
    <w:rsid w:val="002A34EA"/>
    <w:pPr>
      <w:spacing w:before="280" w:after="90" w:line="240" w:lineRule="auto"/>
      <w:ind w:righ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Нижний колонтитул1"/>
    <w:basedOn w:val="a"/>
    <w:rsid w:val="002A34EA"/>
    <w:pPr>
      <w:shd w:val="clear" w:color="auto" w:fill="D2FF52"/>
      <w:spacing w:before="280" w:after="9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modusermenu">
    <w:name w:val="mod_user_menu"/>
    <w:basedOn w:val="a"/>
    <w:rsid w:val="002A34EA"/>
    <w:pPr>
      <w:spacing w:before="280" w:after="9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reeview">
    <w:name w:val="treeview"/>
    <w:basedOn w:val="a"/>
    <w:rsid w:val="002A34EA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itarea">
    <w:name w:val="hitarea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ver">
    <w:name w:val="hover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e1">
    <w:name w:val="module1"/>
    <w:basedOn w:val="a"/>
    <w:rsid w:val="002A34EA"/>
    <w:pPr>
      <w:spacing w:before="28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etitle1">
    <w:name w:val="moduletitle1"/>
    <w:basedOn w:val="a"/>
    <w:rsid w:val="002A34EA"/>
    <w:pPr>
      <w:shd w:val="clear" w:color="auto" w:fill="D2FF52"/>
      <w:spacing w:before="280" w:after="90" w:line="240" w:lineRule="auto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ru-RU"/>
    </w:rPr>
  </w:style>
  <w:style w:type="paragraph" w:customStyle="1" w:styleId="modulebody1">
    <w:name w:val="modulebody1"/>
    <w:basedOn w:val="a"/>
    <w:rsid w:val="002A34EA"/>
    <w:pPr>
      <w:shd w:val="clear" w:color="auto" w:fill="F3F3F3"/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e2">
    <w:name w:val="module2"/>
    <w:basedOn w:val="a"/>
    <w:rsid w:val="002A34EA"/>
    <w:pPr>
      <w:spacing w:before="255" w:after="30" w:line="240" w:lineRule="auto"/>
      <w:ind w:right="7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etitle2">
    <w:name w:val="moduletitle2"/>
    <w:basedOn w:val="a"/>
    <w:rsid w:val="002A34EA"/>
    <w:pPr>
      <w:shd w:val="clear" w:color="auto" w:fill="D2FF52"/>
      <w:spacing w:after="90" w:line="240" w:lineRule="auto"/>
      <w:ind w:left="-150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modulebody2">
    <w:name w:val="modulebody2"/>
    <w:basedOn w:val="a"/>
    <w:rsid w:val="002A34EA"/>
    <w:pPr>
      <w:spacing w:before="280" w:after="0" w:line="240" w:lineRule="auto"/>
      <w:ind w:left="-150" w:firstLine="7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odule3">
    <w:name w:val="module3"/>
    <w:basedOn w:val="a"/>
    <w:rsid w:val="002A34EA"/>
    <w:pPr>
      <w:spacing w:before="255" w:after="30" w:line="240" w:lineRule="auto"/>
      <w:ind w:left="7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duletitle3">
    <w:name w:val="moduletitle3"/>
    <w:basedOn w:val="a"/>
    <w:rsid w:val="002A34EA"/>
    <w:pPr>
      <w:shd w:val="clear" w:color="auto" w:fill="D2FF52"/>
      <w:spacing w:after="90" w:line="240" w:lineRule="auto"/>
      <w:ind w:left="-150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modulebody3">
    <w:name w:val="modulebody3"/>
    <w:basedOn w:val="a"/>
    <w:rsid w:val="002A34EA"/>
    <w:pPr>
      <w:spacing w:before="280" w:after="0" w:line="240" w:lineRule="auto"/>
      <w:ind w:left="-150" w:firstLine="7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hitarea1">
    <w:name w:val="hitarea1"/>
    <w:basedOn w:val="a"/>
    <w:rsid w:val="002A34EA"/>
    <w:pPr>
      <w:spacing w:before="280" w:after="90" w:line="240" w:lineRule="auto"/>
      <w:ind w:left="-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ver1">
    <w:name w:val="hover1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hitarea2">
    <w:name w:val="hitarea2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itarea3">
    <w:name w:val="hitarea3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itarea4">
    <w:name w:val="hitarea4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itarea5">
    <w:name w:val="hitarea5"/>
    <w:basedOn w:val="a"/>
    <w:rsid w:val="002A34EA"/>
    <w:pPr>
      <w:spacing w:before="280" w:after="9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styleId="af0">
    <w:name w:val="No Spacing"/>
    <w:uiPriority w:val="1"/>
    <w:qFormat/>
    <w:rsid w:val="002A34EA"/>
    <w:pPr>
      <w:suppressAutoHyphens/>
      <w:spacing w:after="0" w:line="240" w:lineRule="auto"/>
    </w:pPr>
    <w:rPr>
      <w:rFonts w:asciiTheme="minorHAnsi" w:hAnsiTheme="minorHAnsi" w:cstheme="minorBidi"/>
      <w:color w:val="00000A"/>
      <w:sz w:val="22"/>
      <w:szCs w:val="22"/>
    </w:rPr>
  </w:style>
  <w:style w:type="paragraph" w:styleId="af1">
    <w:name w:val="List Paragraph"/>
    <w:basedOn w:val="a"/>
    <w:uiPriority w:val="34"/>
    <w:qFormat/>
    <w:rsid w:val="002A34EA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2A34EA"/>
    <w:pPr>
      <w:ind w:left="720"/>
      <w:contextualSpacing/>
    </w:pPr>
  </w:style>
  <w:style w:type="paragraph" w:styleId="af2">
    <w:name w:val="Plain Text"/>
    <w:basedOn w:val="a"/>
    <w:link w:val="12"/>
    <w:semiHidden/>
    <w:unhideWhenUsed/>
    <w:rsid w:val="002A34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link w:val="af2"/>
    <w:semiHidden/>
    <w:rsid w:val="002A34EA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f3">
    <w:name w:val="Balloon Text"/>
    <w:basedOn w:val="a"/>
    <w:link w:val="13"/>
    <w:uiPriority w:val="99"/>
    <w:semiHidden/>
    <w:unhideWhenUsed/>
    <w:rsid w:val="002A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2A34EA"/>
    <w:rPr>
      <w:rFonts w:ascii="Tahoma" w:hAnsi="Tahoma" w:cs="Tahoma"/>
      <w:color w:val="00000A"/>
      <w:sz w:val="16"/>
      <w:szCs w:val="16"/>
    </w:rPr>
  </w:style>
  <w:style w:type="numbering" w:customStyle="1" w:styleId="14">
    <w:name w:val="Нет списка1"/>
    <w:uiPriority w:val="99"/>
    <w:semiHidden/>
    <w:unhideWhenUsed/>
    <w:rsid w:val="002A34EA"/>
  </w:style>
  <w:style w:type="table" w:styleId="af4">
    <w:name w:val="Table Grid"/>
    <w:basedOn w:val="a1"/>
    <w:uiPriority w:val="59"/>
    <w:rsid w:val="002A34EA"/>
    <w:pPr>
      <w:spacing w:after="0" w:line="240" w:lineRule="auto"/>
    </w:pPr>
    <w:rPr>
      <w:rFonts w:asciiTheme="minorHAnsi" w:hAnsiTheme="minorHAnsi" w:cstheme="minorBidi"/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2A34EA"/>
    <w:pPr>
      <w:spacing w:after="0" w:line="240" w:lineRule="auto"/>
    </w:pPr>
    <w:rPr>
      <w:rFonts w:asciiTheme="minorHAnsi" w:hAnsiTheme="minorHAnsi" w:cstheme="minorBidi"/>
      <w:sz w:val="20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34EA"/>
  </w:style>
  <w:style w:type="table" w:customStyle="1" w:styleId="9">
    <w:name w:val="Сетка таблицы9"/>
    <w:basedOn w:val="a1"/>
    <w:next w:val="af4"/>
    <w:uiPriority w:val="59"/>
    <w:rsid w:val="002A34EA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2A3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5">
    <w:name w:val="Emphasis"/>
    <w:basedOn w:val="a0"/>
    <w:qFormat/>
    <w:rsid w:val="002A34EA"/>
    <w:rPr>
      <w:i/>
      <w:iCs/>
    </w:rPr>
  </w:style>
  <w:style w:type="paragraph" w:customStyle="1" w:styleId="consplusnormal">
    <w:name w:val="consplusnormal"/>
    <w:basedOn w:val="a"/>
    <w:rsid w:val="002A3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6">
    <w:name w:val="a"/>
    <w:basedOn w:val="a"/>
    <w:rsid w:val="002A3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cxsplast">
    <w:name w:val="acxsplast"/>
    <w:basedOn w:val="a"/>
    <w:rsid w:val="002A3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5A20-80A8-4F50-AE04-C5EE095C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23</Pages>
  <Words>5199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</cp:lastModifiedBy>
  <cp:revision>19</cp:revision>
  <cp:lastPrinted>2020-08-12T11:27:00Z</cp:lastPrinted>
  <dcterms:created xsi:type="dcterms:W3CDTF">2018-07-05T07:41:00Z</dcterms:created>
  <dcterms:modified xsi:type="dcterms:W3CDTF">2021-06-09T13:17:00Z</dcterms:modified>
</cp:coreProperties>
</file>