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FD" w:rsidRDefault="00ED16FD" w:rsidP="00ED1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для спортивно-оздоровительных групп (СОГ) на 4 года  обучения. Возраст обучающихся 10-17 лет. Занятия проводятся 3 раза в неделю по 2 часа. Процесс продвижения воспитанников по годам обучения организован так, чтобы дети, разные по физически-двигательной одаренности или предварительной подготовки, имели вариативные возможности.</w:t>
      </w:r>
    </w:p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8"/>
        <w:gridCol w:w="1984"/>
        <w:gridCol w:w="1985"/>
        <w:gridCol w:w="1842"/>
        <w:gridCol w:w="3261"/>
      </w:tblGrid>
      <w:tr w:rsidR="00ED16FD" w:rsidTr="00ED16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возраст для зачисления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Максимальноечисло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в группе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D" w:rsidRDefault="00ED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  <w:p w:rsidR="00ED16FD" w:rsidRDefault="00ED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ОФП и ТТП</w:t>
            </w:r>
          </w:p>
        </w:tc>
      </w:tr>
      <w:tr w:rsidR="00ED16FD" w:rsidTr="00ED16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ОФП, ТТП</w:t>
            </w:r>
          </w:p>
        </w:tc>
      </w:tr>
      <w:tr w:rsidR="00ED16FD" w:rsidTr="00ED16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ОФП, ТТП </w:t>
            </w:r>
          </w:p>
        </w:tc>
      </w:tr>
      <w:tr w:rsidR="00ED16FD" w:rsidTr="00ED16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по ОФП, ТТП </w:t>
            </w:r>
          </w:p>
        </w:tc>
      </w:tr>
      <w:tr w:rsidR="00ED16FD" w:rsidTr="00ED16F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ОФП, ТТП</w:t>
            </w:r>
          </w:p>
        </w:tc>
      </w:tr>
    </w:tbl>
    <w:p w:rsidR="00ED16FD" w:rsidRDefault="00ED16FD" w:rsidP="00ED16FD">
      <w:pPr>
        <w:rPr>
          <w:rFonts w:ascii="Times New Roman" w:hAnsi="Times New Roman" w:cs="Times New Roman"/>
          <w:sz w:val="24"/>
          <w:szCs w:val="24"/>
        </w:rPr>
      </w:pPr>
    </w:p>
    <w:p w:rsidR="00ED16FD" w:rsidRDefault="00ED16FD" w:rsidP="00ED16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3403"/>
        <w:gridCol w:w="6946"/>
      </w:tblGrid>
      <w:tr w:rsidR="00ED16FD" w:rsidTr="00ED16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учебного года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ED16FD" w:rsidTr="00ED16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Окончание учебного года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ED16FD" w:rsidTr="00ED16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учебных занятий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ч.</w:t>
            </w:r>
          </w:p>
        </w:tc>
      </w:tr>
      <w:tr w:rsidR="00ED16FD" w:rsidTr="00ED16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Окончание учебных занятий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21.00ч.</w:t>
            </w:r>
          </w:p>
        </w:tc>
      </w:tr>
      <w:tr w:rsidR="00ED16FD" w:rsidTr="00ED16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 работы ДЮСШ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– 21.00ч.</w:t>
            </w:r>
          </w:p>
        </w:tc>
      </w:tr>
      <w:tr w:rsidR="00ED16FD" w:rsidTr="00ED16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недель  </w:t>
            </w:r>
          </w:p>
        </w:tc>
      </w:tr>
      <w:tr w:rsidR="00ED16FD" w:rsidTr="00ED16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учебно-тренировочной нагрузки в неделю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часов  в  неделю </w:t>
            </w:r>
          </w:p>
        </w:tc>
      </w:tr>
      <w:tr w:rsidR="00ED16FD" w:rsidTr="00ED16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 30мин  (2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 с 10-тиминутным перерывом)  </w:t>
            </w:r>
          </w:p>
        </w:tc>
      </w:tr>
      <w:tr w:rsidR="00ED16FD" w:rsidTr="00ED16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20.09.2020г – 31.09.2020г    </w:t>
            </w:r>
          </w:p>
        </w:tc>
      </w:tr>
      <w:tr w:rsidR="00ED16FD" w:rsidTr="00ED16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20.05.2021г – 31.05.2021г</w:t>
            </w:r>
          </w:p>
        </w:tc>
      </w:tr>
      <w:tr w:rsidR="00ED16FD" w:rsidTr="00ED16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ED16FD" w:rsidTr="00ED16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03.11.2020 - 13.11.2020 года (10 дней)</w:t>
            </w:r>
          </w:p>
        </w:tc>
      </w:tr>
      <w:tr w:rsidR="00ED16FD" w:rsidTr="00ED16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зимние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29.12.2020 - 08.01.2021 года (10 дней)</w:t>
            </w:r>
          </w:p>
        </w:tc>
      </w:tr>
      <w:tr w:rsidR="00ED16FD" w:rsidTr="00ED16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весенние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23.03.2021 -31.03.2021 года (9 дней)</w:t>
            </w:r>
          </w:p>
        </w:tc>
      </w:tr>
      <w:tr w:rsidR="00ED16FD" w:rsidTr="00ED16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июня по 31августа</w:t>
            </w:r>
          </w:p>
        </w:tc>
      </w:tr>
    </w:tbl>
    <w:p w:rsidR="00ED16FD" w:rsidRDefault="00ED16FD" w:rsidP="00ED1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6FD" w:rsidRDefault="00ED16FD" w:rsidP="00ED1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6FD" w:rsidRDefault="00ED16FD" w:rsidP="00ED16F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Учебный план</w:t>
      </w:r>
    </w:p>
    <w:p w:rsidR="00ED16FD" w:rsidRDefault="00ED16FD" w:rsidP="00ED16F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3690"/>
        <w:gridCol w:w="709"/>
        <w:gridCol w:w="709"/>
        <w:gridCol w:w="708"/>
        <w:gridCol w:w="709"/>
        <w:gridCol w:w="3085"/>
      </w:tblGrid>
      <w:tr w:rsidR="00ED16FD" w:rsidTr="00ED16FD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контроля</w:t>
            </w:r>
          </w:p>
        </w:tc>
      </w:tr>
      <w:tr w:rsidR="00ED16FD" w:rsidTr="00ED16FD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ED16FD" w:rsidTr="00ED1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тестирования</w:t>
            </w:r>
          </w:p>
        </w:tc>
      </w:tr>
      <w:tr w:rsidR="00ED16FD" w:rsidTr="00ED1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16FD" w:rsidTr="00ED1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16FD" w:rsidTr="00ED1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16FD" w:rsidTr="00ED1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FD" w:rsidTr="00ED1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Инструкторская и судейская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16FD" w:rsidTr="00ED1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соревнования.</w:t>
            </w:r>
          </w:p>
        </w:tc>
      </w:tr>
      <w:tr w:rsidR="00ED16FD" w:rsidTr="00ED1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 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FD" w:rsidTr="00ED1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FD" w:rsidRDefault="00ED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7CE" w:rsidRDefault="008B77CE"/>
    <w:p w:rsidR="00ED16FD" w:rsidRDefault="00ED16FD" w:rsidP="00ED16FD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Ожидаемые результаты</w:t>
      </w:r>
    </w:p>
    <w:p w:rsidR="00ED16FD" w:rsidRDefault="00ED16FD" w:rsidP="00ED16FD">
      <w:pPr>
        <w:pStyle w:val="a5"/>
        <w:jc w:val="both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/>
          <w:b/>
          <w:sz w:val="28"/>
        </w:rPr>
        <w:t>Должен знать:</w:t>
      </w:r>
    </w:p>
    <w:p w:rsidR="00ED16FD" w:rsidRDefault="00ED16FD" w:rsidP="00ED16FD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влияние занятий физическими упражнениями на укрепление здоровья, профилактику профессиональных заболеваний и вредных привычек;</w:t>
      </w:r>
    </w:p>
    <w:p w:rsidR="00ED16FD" w:rsidRDefault="00ED16FD" w:rsidP="00ED16FD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способы контроля и оценки физического развития и физической подготовленности;</w:t>
      </w:r>
    </w:p>
    <w:p w:rsidR="00ED16FD" w:rsidRDefault="00ED16FD" w:rsidP="00ED16FD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:rsidR="00ED16FD" w:rsidRDefault="00ED16FD" w:rsidP="00ED16FD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ED16FD" w:rsidRDefault="00ED16FD" w:rsidP="00ED16FD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основы методики обучения и тренировки по борьбе.</w:t>
      </w:r>
    </w:p>
    <w:p w:rsidR="00ED16FD" w:rsidRDefault="00ED16FD" w:rsidP="00ED16FD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правила игры;</w:t>
      </w:r>
    </w:p>
    <w:p w:rsidR="00ED16FD" w:rsidRDefault="00ED16FD" w:rsidP="00ED16FD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технику и тактику борьбы дзюдо; строевые команды;</w:t>
      </w:r>
    </w:p>
    <w:p w:rsidR="00ED16FD" w:rsidRDefault="00ED16FD" w:rsidP="00ED16FD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методику судейства учебно-тренировочных игр; общие рекомендации к созданию презентаций; </w:t>
      </w:r>
    </w:p>
    <w:p w:rsidR="00ED16FD" w:rsidRDefault="00ED16FD" w:rsidP="00ED16FD">
      <w:pPr>
        <w:pStyle w:val="a5"/>
        <w:jc w:val="both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/>
          <w:b/>
          <w:sz w:val="28"/>
        </w:rPr>
        <w:t>Должен уметь:</w:t>
      </w:r>
    </w:p>
    <w:p w:rsidR="00ED16FD" w:rsidRDefault="00ED16FD" w:rsidP="00ED16FD">
      <w:pPr>
        <w:pStyle w:val="a5"/>
        <w:numPr>
          <w:ilvl w:val="0"/>
          <w:numId w:val="2"/>
        </w:numPr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выполнять индивидуально специально подобранные физические упражнения для поднятия и  укрепления функциональных     возможностей     организма     и     развития специальных физических качеств - быстроты, выносливости, ловкости, силы, гибкости;</w:t>
      </w:r>
    </w:p>
    <w:p w:rsidR="00ED16FD" w:rsidRDefault="00ED16FD" w:rsidP="00ED16FD">
      <w:pPr>
        <w:pStyle w:val="a5"/>
        <w:numPr>
          <w:ilvl w:val="0"/>
          <w:numId w:val="3"/>
        </w:numPr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соблюдать безопасность при выполнении физических упражнений и проведении соревнований;</w:t>
      </w:r>
    </w:p>
    <w:p w:rsidR="00ED16FD" w:rsidRDefault="00ED16FD" w:rsidP="00ED16FD">
      <w:pPr>
        <w:pStyle w:val="a5"/>
        <w:numPr>
          <w:ilvl w:val="0"/>
          <w:numId w:val="3"/>
        </w:numPr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выполнять индивидуальные  тактические действия в нападении и защите;</w:t>
      </w:r>
    </w:p>
    <w:p w:rsidR="00ED16FD" w:rsidRDefault="00ED16FD" w:rsidP="00ED16FD">
      <w:pPr>
        <w:pStyle w:val="a5"/>
        <w:numPr>
          <w:ilvl w:val="0"/>
          <w:numId w:val="3"/>
        </w:numPr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выполнять технические действия в нападении и защите;</w:t>
      </w:r>
    </w:p>
    <w:p w:rsidR="00ED16FD" w:rsidRDefault="00ED16FD" w:rsidP="00ED16FD">
      <w:pPr>
        <w:pStyle w:val="a5"/>
        <w:numPr>
          <w:ilvl w:val="0"/>
          <w:numId w:val="3"/>
        </w:numPr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использовать приобретенные знания и умения в практической деятельности и повседневной жизни.</w:t>
      </w:r>
    </w:p>
    <w:p w:rsidR="00ED16FD" w:rsidRDefault="00ED16FD" w:rsidP="00ED16FD">
      <w:pPr>
        <w:pStyle w:val="a5"/>
        <w:numPr>
          <w:ilvl w:val="0"/>
          <w:numId w:val="3"/>
        </w:numPr>
        <w:tabs>
          <w:tab w:val="left" w:pos="5100"/>
        </w:tabs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lastRenderedPageBreak/>
        <w:t>работать с книгой спортивной направленности;</w:t>
      </w:r>
      <w:r>
        <w:rPr>
          <w:rFonts w:ascii="Times New Roman" w:eastAsiaTheme="minorEastAsia" w:hAnsi="Times New Roman"/>
        </w:rPr>
        <w:tab/>
      </w:r>
    </w:p>
    <w:p w:rsidR="00ED16FD" w:rsidRDefault="00ED16FD" w:rsidP="00ED16FD">
      <w:pPr>
        <w:pStyle w:val="a5"/>
        <w:tabs>
          <w:tab w:val="left" w:pos="5100"/>
        </w:tabs>
        <w:ind w:left="720"/>
        <w:jc w:val="both"/>
        <w:rPr>
          <w:rFonts w:ascii="Times New Roman" w:eastAsiaTheme="minorEastAsia" w:hAnsi="Times New Roman"/>
        </w:rPr>
      </w:pPr>
    </w:p>
    <w:p w:rsidR="00ED16FD" w:rsidRDefault="00ED16FD" w:rsidP="00ED16FD">
      <w:pPr>
        <w:pStyle w:val="a5"/>
        <w:tabs>
          <w:tab w:val="left" w:pos="5100"/>
        </w:tabs>
        <w:ind w:left="720"/>
        <w:jc w:val="both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>По окончании реализации программы ожидается достижение следующих результатов:</w:t>
      </w:r>
    </w:p>
    <w:p w:rsidR="00ED16FD" w:rsidRDefault="00ED16FD" w:rsidP="00ED16FD">
      <w:pPr>
        <w:pStyle w:val="a5"/>
        <w:jc w:val="both"/>
        <w:rPr>
          <w:rFonts w:asciiTheme="majorHAnsi" w:eastAsiaTheme="minorEastAsia" w:hAnsiTheme="majorHAnsi" w:cs="Times New Roman CYR"/>
        </w:rPr>
      </w:pPr>
    </w:p>
    <w:p w:rsidR="00ED16FD" w:rsidRDefault="00ED16FD" w:rsidP="00ED16FD">
      <w:pPr>
        <w:pStyle w:val="a5"/>
        <w:numPr>
          <w:ilvl w:val="0"/>
          <w:numId w:val="4"/>
        </w:numPr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Достижения высокого уровня физического развития у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по данной программе;</w:t>
      </w:r>
    </w:p>
    <w:p w:rsidR="00ED16FD" w:rsidRDefault="00ED16FD" w:rsidP="00ED16FD">
      <w:pPr>
        <w:pStyle w:val="a6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Призовые места на соревнованиях муниципального и регионального уровня;</w:t>
      </w:r>
    </w:p>
    <w:p w:rsidR="00ED16FD" w:rsidRDefault="00ED16FD" w:rsidP="00ED16FD">
      <w:pPr>
        <w:pStyle w:val="a6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5"/>
        <w:ind w:right="142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Повышение уровня технической тактической подготовки в данном виде спорта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</w:p>
    <w:p w:rsidR="00ED16FD" w:rsidRDefault="00ED16FD" w:rsidP="00ED16FD">
      <w:pPr>
        <w:pStyle w:val="a6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Устойчивое овладение умениями и навыками;</w:t>
      </w:r>
    </w:p>
    <w:p w:rsidR="00ED16FD" w:rsidRDefault="00ED16FD" w:rsidP="00ED16F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Развитие у обучающихся потребности в продолжени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занятий спортом как самостоятельно, так и в спортивной секции;</w:t>
      </w:r>
    </w:p>
    <w:p w:rsidR="00ED16FD" w:rsidRDefault="00ED16FD" w:rsidP="00ED16F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Укрепление здоровья обучающихся, повышение функционального состояния всех систем организма;</w:t>
      </w:r>
    </w:p>
    <w:p w:rsidR="00ED16FD" w:rsidRDefault="00ED16FD" w:rsidP="00ED16FD">
      <w:pPr>
        <w:pStyle w:val="a3"/>
        <w:numPr>
          <w:ilvl w:val="0"/>
          <w:numId w:val="4"/>
        </w:numPr>
        <w:spacing w:before="0" w:beforeAutospacing="0" w:after="150" w:afterAutospacing="0"/>
        <w:rPr>
          <w:rFonts w:eastAsia="Arial Unicode MS"/>
          <w:b/>
          <w:i/>
          <w:kern w:val="2"/>
        </w:rPr>
      </w:pPr>
      <w:r>
        <w:rPr>
          <w:rFonts w:eastAsiaTheme="minorEastAsia"/>
          <w:color w:val="000000" w:themeColor="text1"/>
        </w:rPr>
        <w:t>Умение контролировать психическое состояние.</w:t>
      </w:r>
      <w:r>
        <w:rPr>
          <w:rFonts w:asciiTheme="majorHAnsi" w:eastAsiaTheme="minorEastAsia" w:hAnsiTheme="majorHAnsi" w:cs="Times New Roman CYR"/>
          <w:color w:val="000000" w:themeColor="text1"/>
          <w:sz w:val="22"/>
          <w:szCs w:val="22"/>
        </w:rPr>
        <w:t xml:space="preserve"> </w:t>
      </w:r>
    </w:p>
    <w:p w:rsidR="00ED16FD" w:rsidRDefault="00ED16FD">
      <w:bookmarkStart w:id="0" w:name="_GoBack"/>
      <w:bookmarkEnd w:id="0"/>
    </w:p>
    <w:sectPr w:rsidR="00ED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F33"/>
    <w:multiLevelType w:val="hybridMultilevel"/>
    <w:tmpl w:val="ECB4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54EE1"/>
    <w:multiLevelType w:val="hybridMultilevel"/>
    <w:tmpl w:val="C644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272AC"/>
    <w:multiLevelType w:val="hybridMultilevel"/>
    <w:tmpl w:val="7FDC9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9484F"/>
    <w:multiLevelType w:val="hybridMultilevel"/>
    <w:tmpl w:val="7A7A0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FD"/>
    <w:rsid w:val="008B77CE"/>
    <w:rsid w:val="00E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F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ED16FD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ED1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D1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F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ED16FD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ED1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D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tramp</dc:creator>
  <cp:lastModifiedBy>donald tramp</cp:lastModifiedBy>
  <cp:revision>1</cp:revision>
  <dcterms:created xsi:type="dcterms:W3CDTF">2021-07-02T20:02:00Z</dcterms:created>
  <dcterms:modified xsi:type="dcterms:W3CDTF">2021-07-02T20:06:00Z</dcterms:modified>
</cp:coreProperties>
</file>